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D93" w:rsidRPr="00B32F60" w:rsidRDefault="004B67B1" w:rsidP="004B67B1">
      <w:pPr>
        <w:spacing w:line="240" w:lineRule="auto"/>
        <w:contextualSpacing/>
        <w:jc w:val="center"/>
        <w:rPr>
          <w:rFonts w:ascii="Times New Roman" w:hAnsi="Times New Roman" w:cs="Times New Roman"/>
          <w:b/>
          <w:sz w:val="24"/>
          <w:szCs w:val="24"/>
        </w:rPr>
      </w:pPr>
      <w:r w:rsidRPr="00B32F60">
        <w:rPr>
          <w:rFonts w:ascii="Times New Roman" w:hAnsi="Times New Roman" w:cs="Times New Roman"/>
          <w:b/>
          <w:sz w:val="24"/>
          <w:szCs w:val="24"/>
        </w:rPr>
        <w:t>K</w:t>
      </w:r>
      <w:r w:rsidR="005C1F45">
        <w:rPr>
          <w:rFonts w:ascii="Times New Roman" w:hAnsi="Times New Roman" w:cs="Times New Roman"/>
          <w:b/>
          <w:sz w:val="24"/>
          <w:szCs w:val="24"/>
        </w:rPr>
        <w:t xml:space="preserve">ISI-KISI PENYUSUNAN SOAL </w:t>
      </w:r>
      <w:r w:rsidR="005C1F45">
        <w:rPr>
          <w:rFonts w:ascii="Times New Roman" w:hAnsi="Times New Roman" w:cs="Times New Roman"/>
          <w:b/>
          <w:sz w:val="24"/>
          <w:szCs w:val="24"/>
          <w:lang w:val="id-ID"/>
        </w:rPr>
        <w:t>PENILAIAN</w:t>
      </w:r>
      <w:r w:rsidRPr="00B32F60">
        <w:rPr>
          <w:rFonts w:ascii="Times New Roman" w:hAnsi="Times New Roman" w:cs="Times New Roman"/>
          <w:b/>
          <w:sz w:val="24"/>
          <w:szCs w:val="24"/>
        </w:rPr>
        <w:t xml:space="preserve"> AKHIR SEMESTER</w:t>
      </w:r>
    </w:p>
    <w:p w:rsidR="004B67B1" w:rsidRDefault="00784754" w:rsidP="004B67B1">
      <w:pPr>
        <w:spacing w:line="240" w:lineRule="auto"/>
        <w:contextualSpacing/>
        <w:jc w:val="center"/>
        <w:rPr>
          <w:rFonts w:ascii="Times New Roman" w:hAnsi="Times New Roman" w:cs="Times New Roman"/>
          <w:b/>
          <w:sz w:val="24"/>
          <w:szCs w:val="24"/>
          <w:lang w:val="id-ID"/>
        </w:rPr>
      </w:pPr>
      <w:r w:rsidRPr="00B32F60">
        <w:rPr>
          <w:rFonts w:ascii="Times New Roman" w:hAnsi="Times New Roman" w:cs="Times New Roman"/>
          <w:b/>
          <w:sz w:val="24"/>
          <w:szCs w:val="24"/>
        </w:rPr>
        <w:t>TAHUN PELAJARAN 20</w:t>
      </w:r>
      <w:r w:rsidRPr="00B32F60">
        <w:rPr>
          <w:rFonts w:ascii="Times New Roman" w:hAnsi="Times New Roman" w:cs="Times New Roman"/>
          <w:b/>
          <w:sz w:val="24"/>
          <w:szCs w:val="24"/>
          <w:lang w:val="id-ID"/>
        </w:rPr>
        <w:t>20</w:t>
      </w:r>
      <w:r w:rsidRPr="00B32F60">
        <w:rPr>
          <w:rFonts w:ascii="Times New Roman" w:hAnsi="Times New Roman" w:cs="Times New Roman"/>
          <w:b/>
          <w:sz w:val="24"/>
          <w:szCs w:val="24"/>
        </w:rPr>
        <w:t>/2</w:t>
      </w:r>
      <w:r w:rsidRPr="00B32F60">
        <w:rPr>
          <w:rFonts w:ascii="Times New Roman" w:hAnsi="Times New Roman" w:cs="Times New Roman"/>
          <w:b/>
          <w:sz w:val="24"/>
          <w:szCs w:val="24"/>
          <w:lang w:val="id-ID"/>
        </w:rPr>
        <w:t>021</w:t>
      </w:r>
    </w:p>
    <w:p w:rsidR="00BC235E" w:rsidRDefault="00BC235E" w:rsidP="004B67B1">
      <w:pPr>
        <w:spacing w:line="240" w:lineRule="auto"/>
        <w:contextualSpacing/>
        <w:jc w:val="center"/>
        <w:rPr>
          <w:rFonts w:ascii="Times New Roman" w:hAnsi="Times New Roman" w:cs="Times New Roman"/>
          <w:b/>
          <w:sz w:val="24"/>
          <w:szCs w:val="24"/>
          <w:lang w:val="id-ID"/>
        </w:rPr>
      </w:pPr>
    </w:p>
    <w:p w:rsidR="00BC235E" w:rsidRPr="00B32F60" w:rsidRDefault="00BC235E" w:rsidP="004B67B1">
      <w:pPr>
        <w:spacing w:line="240" w:lineRule="auto"/>
        <w:contextualSpacing/>
        <w:jc w:val="center"/>
        <w:rPr>
          <w:rFonts w:ascii="Times New Roman" w:hAnsi="Times New Roman" w:cs="Times New Roman"/>
          <w:b/>
          <w:sz w:val="24"/>
          <w:szCs w:val="24"/>
          <w:lang w:val="id-ID"/>
        </w:rPr>
      </w:pPr>
    </w:p>
    <w:p w:rsidR="004B67B1" w:rsidRPr="00B32F60" w:rsidRDefault="004B67B1" w:rsidP="004B67B1">
      <w:pPr>
        <w:spacing w:line="240" w:lineRule="auto"/>
        <w:contextualSpacing/>
        <w:rPr>
          <w:rFonts w:ascii="Times New Roman" w:hAnsi="Times New Roman" w:cs="Times New Roman"/>
          <w:b/>
          <w:sz w:val="24"/>
          <w:szCs w:val="24"/>
        </w:rPr>
      </w:pPr>
    </w:p>
    <w:p w:rsidR="008F1B03" w:rsidRPr="00B32F60" w:rsidRDefault="00B32F60" w:rsidP="004B67B1">
      <w:pPr>
        <w:tabs>
          <w:tab w:val="left" w:pos="2552"/>
        </w:tabs>
        <w:spacing w:line="240" w:lineRule="auto"/>
        <w:contextualSpacing/>
        <w:rPr>
          <w:rFonts w:ascii="Times New Roman" w:hAnsi="Times New Roman" w:cs="Times New Roman"/>
          <w:sz w:val="24"/>
          <w:szCs w:val="24"/>
        </w:rPr>
      </w:pPr>
      <w:r>
        <w:rPr>
          <w:rFonts w:ascii="Times New Roman" w:hAnsi="Times New Roman" w:cs="Times New Roman"/>
          <w:sz w:val="24"/>
          <w:szCs w:val="24"/>
        </w:rPr>
        <w:t>Satuan Pendidikan</w:t>
      </w:r>
      <w:r>
        <w:rPr>
          <w:rFonts w:ascii="Times New Roman" w:hAnsi="Times New Roman" w:cs="Times New Roman"/>
          <w:sz w:val="24"/>
          <w:szCs w:val="24"/>
          <w:lang w:val="id-ID"/>
        </w:rPr>
        <w:tab/>
      </w:r>
      <w:r w:rsidR="008F1B03" w:rsidRPr="00B32F60">
        <w:rPr>
          <w:rFonts w:ascii="Times New Roman" w:hAnsi="Times New Roman" w:cs="Times New Roman"/>
          <w:sz w:val="24"/>
          <w:szCs w:val="24"/>
        </w:rPr>
        <w:t>:</w:t>
      </w:r>
      <w:r w:rsidR="008F1B03" w:rsidRPr="00B32F60">
        <w:rPr>
          <w:rFonts w:ascii="Times New Roman" w:hAnsi="Times New Roman" w:cs="Times New Roman"/>
          <w:sz w:val="24"/>
          <w:szCs w:val="24"/>
        </w:rPr>
        <w:tab/>
      </w:r>
      <w:r w:rsidR="004B67B1" w:rsidRPr="00B32F60">
        <w:rPr>
          <w:rFonts w:ascii="Times New Roman" w:hAnsi="Times New Roman" w:cs="Times New Roman"/>
          <w:sz w:val="24"/>
          <w:szCs w:val="24"/>
        </w:rPr>
        <w:t>Sek</w:t>
      </w:r>
      <w:r w:rsidR="004744E0" w:rsidRPr="00B32F60">
        <w:rPr>
          <w:rFonts w:ascii="Times New Roman" w:hAnsi="Times New Roman" w:cs="Times New Roman"/>
          <w:sz w:val="24"/>
          <w:szCs w:val="24"/>
        </w:rPr>
        <w:t>olah Menengah Pertama</w:t>
      </w:r>
      <w:r w:rsidR="004744E0" w:rsidRPr="00B32F60">
        <w:rPr>
          <w:rFonts w:ascii="Times New Roman" w:hAnsi="Times New Roman" w:cs="Times New Roman"/>
          <w:sz w:val="24"/>
          <w:szCs w:val="24"/>
        </w:rPr>
        <w:tab/>
      </w:r>
      <w:r w:rsidR="004744E0" w:rsidRPr="00B32F60">
        <w:rPr>
          <w:rFonts w:ascii="Times New Roman" w:hAnsi="Times New Roman" w:cs="Times New Roman"/>
          <w:sz w:val="24"/>
          <w:szCs w:val="24"/>
        </w:rPr>
        <w:tab/>
      </w:r>
      <w:r w:rsidR="004744E0" w:rsidRPr="00B32F60">
        <w:rPr>
          <w:rFonts w:ascii="Times New Roman" w:hAnsi="Times New Roman" w:cs="Times New Roman"/>
          <w:sz w:val="24"/>
          <w:szCs w:val="24"/>
        </w:rPr>
        <w:tab/>
      </w:r>
      <w:r w:rsidR="004744E0" w:rsidRPr="00B32F60">
        <w:rPr>
          <w:rFonts w:ascii="Times New Roman" w:hAnsi="Times New Roman" w:cs="Times New Roman"/>
          <w:sz w:val="24"/>
          <w:szCs w:val="24"/>
        </w:rPr>
        <w:tab/>
      </w:r>
      <w:r w:rsidR="004744E0" w:rsidRPr="00B32F60">
        <w:rPr>
          <w:rFonts w:ascii="Times New Roman" w:hAnsi="Times New Roman" w:cs="Times New Roman"/>
          <w:sz w:val="24"/>
          <w:szCs w:val="24"/>
        </w:rPr>
        <w:tab/>
      </w:r>
      <w:r w:rsidR="004744E0" w:rsidRPr="00B32F60">
        <w:rPr>
          <w:rFonts w:ascii="Times New Roman" w:hAnsi="Times New Roman" w:cs="Times New Roman"/>
          <w:sz w:val="24"/>
          <w:szCs w:val="24"/>
        </w:rPr>
        <w:tab/>
      </w:r>
      <w:r w:rsidR="004744E0" w:rsidRPr="00B32F60">
        <w:rPr>
          <w:rFonts w:ascii="Times New Roman" w:hAnsi="Times New Roman" w:cs="Times New Roman"/>
          <w:sz w:val="24"/>
          <w:szCs w:val="24"/>
        </w:rPr>
        <w:tab/>
      </w:r>
      <w:r w:rsidR="004744E0" w:rsidRPr="00B32F60">
        <w:rPr>
          <w:rFonts w:ascii="Times New Roman" w:hAnsi="Times New Roman" w:cs="Times New Roman"/>
          <w:sz w:val="24"/>
          <w:szCs w:val="24"/>
        </w:rPr>
        <w:tab/>
      </w:r>
      <w:r w:rsidR="00134EE3">
        <w:rPr>
          <w:rFonts w:ascii="Times New Roman" w:hAnsi="Times New Roman" w:cs="Times New Roman"/>
          <w:sz w:val="24"/>
          <w:szCs w:val="24"/>
        </w:rPr>
        <w:t>Alokasi Waktu</w:t>
      </w:r>
      <w:r w:rsidR="00134EE3">
        <w:rPr>
          <w:rFonts w:ascii="Times New Roman" w:hAnsi="Times New Roman" w:cs="Times New Roman"/>
          <w:sz w:val="24"/>
          <w:szCs w:val="24"/>
        </w:rPr>
        <w:tab/>
        <w:t xml:space="preserve">: </w:t>
      </w:r>
      <w:r w:rsidR="00134EE3">
        <w:rPr>
          <w:rFonts w:ascii="Times New Roman" w:hAnsi="Times New Roman" w:cs="Times New Roman"/>
          <w:sz w:val="24"/>
          <w:szCs w:val="24"/>
          <w:lang w:val="id-ID"/>
        </w:rPr>
        <w:t xml:space="preserve"> </w:t>
      </w:r>
      <w:r w:rsidR="001A3D6D">
        <w:rPr>
          <w:rFonts w:ascii="Times New Roman" w:hAnsi="Times New Roman" w:cs="Times New Roman"/>
          <w:sz w:val="24"/>
          <w:szCs w:val="24"/>
          <w:lang w:val="id-ID"/>
        </w:rPr>
        <w:t>9</w:t>
      </w:r>
      <w:r w:rsidR="004B67B1" w:rsidRPr="00B32F60">
        <w:rPr>
          <w:rFonts w:ascii="Times New Roman" w:hAnsi="Times New Roman" w:cs="Times New Roman"/>
          <w:sz w:val="24"/>
          <w:szCs w:val="24"/>
        </w:rPr>
        <w:t>0 me</w:t>
      </w:r>
      <w:r w:rsidR="008F1B03" w:rsidRPr="00B32F60">
        <w:rPr>
          <w:rFonts w:ascii="Times New Roman" w:hAnsi="Times New Roman" w:cs="Times New Roman"/>
          <w:sz w:val="24"/>
          <w:szCs w:val="24"/>
        </w:rPr>
        <w:t>nit</w:t>
      </w:r>
    </w:p>
    <w:p w:rsidR="008F1B03" w:rsidRPr="001A3D6D" w:rsidRDefault="008F1B03" w:rsidP="004B67B1">
      <w:pPr>
        <w:tabs>
          <w:tab w:val="left" w:pos="2552"/>
        </w:tabs>
        <w:spacing w:line="240" w:lineRule="auto"/>
        <w:contextualSpacing/>
        <w:rPr>
          <w:rFonts w:ascii="Times New Roman" w:hAnsi="Times New Roman" w:cs="Times New Roman"/>
          <w:sz w:val="24"/>
          <w:szCs w:val="24"/>
          <w:lang w:val="id-ID"/>
        </w:rPr>
      </w:pPr>
      <w:r w:rsidRPr="00B32F60">
        <w:rPr>
          <w:rFonts w:ascii="Times New Roman" w:hAnsi="Times New Roman" w:cs="Times New Roman"/>
          <w:sz w:val="24"/>
          <w:szCs w:val="24"/>
        </w:rPr>
        <w:t>Mata Pelajaran</w:t>
      </w:r>
      <w:r w:rsidRPr="00B32F60">
        <w:rPr>
          <w:rFonts w:ascii="Times New Roman" w:hAnsi="Times New Roman" w:cs="Times New Roman"/>
          <w:sz w:val="24"/>
          <w:szCs w:val="24"/>
        </w:rPr>
        <w:tab/>
        <w:t>:</w:t>
      </w:r>
      <w:r w:rsidRPr="00B32F60">
        <w:rPr>
          <w:rFonts w:ascii="Times New Roman" w:hAnsi="Times New Roman" w:cs="Times New Roman"/>
          <w:sz w:val="24"/>
          <w:szCs w:val="24"/>
        </w:rPr>
        <w:tab/>
        <w:t>Matemati</w:t>
      </w:r>
      <w:r w:rsidR="00134EE3">
        <w:rPr>
          <w:rFonts w:ascii="Times New Roman" w:hAnsi="Times New Roman" w:cs="Times New Roman"/>
          <w:sz w:val="24"/>
          <w:szCs w:val="24"/>
        </w:rPr>
        <w:t>ka</w:t>
      </w:r>
      <w:r w:rsidR="00134EE3">
        <w:rPr>
          <w:rFonts w:ascii="Times New Roman" w:hAnsi="Times New Roman" w:cs="Times New Roman"/>
          <w:sz w:val="24"/>
          <w:szCs w:val="24"/>
        </w:rPr>
        <w:tab/>
      </w:r>
      <w:r w:rsidR="00134EE3">
        <w:rPr>
          <w:rFonts w:ascii="Times New Roman" w:hAnsi="Times New Roman" w:cs="Times New Roman"/>
          <w:sz w:val="24"/>
          <w:szCs w:val="24"/>
        </w:rPr>
        <w:tab/>
      </w:r>
      <w:r w:rsidR="00134EE3">
        <w:rPr>
          <w:rFonts w:ascii="Times New Roman" w:hAnsi="Times New Roman" w:cs="Times New Roman"/>
          <w:sz w:val="24"/>
          <w:szCs w:val="24"/>
        </w:rPr>
        <w:tab/>
      </w:r>
      <w:r w:rsidR="00134EE3">
        <w:rPr>
          <w:rFonts w:ascii="Times New Roman" w:hAnsi="Times New Roman" w:cs="Times New Roman"/>
          <w:sz w:val="24"/>
          <w:szCs w:val="24"/>
        </w:rPr>
        <w:tab/>
      </w:r>
      <w:r w:rsidR="00134EE3">
        <w:rPr>
          <w:rFonts w:ascii="Times New Roman" w:hAnsi="Times New Roman" w:cs="Times New Roman"/>
          <w:sz w:val="24"/>
          <w:szCs w:val="24"/>
        </w:rPr>
        <w:tab/>
      </w:r>
      <w:r w:rsidR="00134EE3">
        <w:rPr>
          <w:rFonts w:ascii="Times New Roman" w:hAnsi="Times New Roman" w:cs="Times New Roman"/>
          <w:sz w:val="24"/>
          <w:szCs w:val="24"/>
        </w:rPr>
        <w:tab/>
      </w:r>
      <w:r w:rsidR="00134EE3">
        <w:rPr>
          <w:rFonts w:ascii="Times New Roman" w:hAnsi="Times New Roman" w:cs="Times New Roman"/>
          <w:sz w:val="24"/>
          <w:szCs w:val="24"/>
        </w:rPr>
        <w:tab/>
      </w:r>
      <w:r w:rsidR="00134EE3">
        <w:rPr>
          <w:rFonts w:ascii="Times New Roman" w:hAnsi="Times New Roman" w:cs="Times New Roman"/>
          <w:sz w:val="24"/>
          <w:szCs w:val="24"/>
        </w:rPr>
        <w:tab/>
      </w:r>
      <w:r w:rsidR="00134EE3">
        <w:rPr>
          <w:rFonts w:ascii="Times New Roman" w:hAnsi="Times New Roman" w:cs="Times New Roman"/>
          <w:sz w:val="24"/>
          <w:szCs w:val="24"/>
        </w:rPr>
        <w:tab/>
      </w:r>
      <w:r w:rsidR="00134EE3">
        <w:rPr>
          <w:rFonts w:ascii="Times New Roman" w:hAnsi="Times New Roman" w:cs="Times New Roman"/>
          <w:sz w:val="24"/>
          <w:szCs w:val="24"/>
        </w:rPr>
        <w:tab/>
        <w:t>Jumlah Soal</w:t>
      </w:r>
      <w:r w:rsidR="00134EE3">
        <w:rPr>
          <w:rFonts w:ascii="Times New Roman" w:hAnsi="Times New Roman" w:cs="Times New Roman"/>
          <w:sz w:val="24"/>
          <w:szCs w:val="24"/>
        </w:rPr>
        <w:tab/>
      </w:r>
      <w:r w:rsidR="00134EE3">
        <w:rPr>
          <w:rFonts w:ascii="Times New Roman" w:hAnsi="Times New Roman" w:cs="Times New Roman"/>
          <w:sz w:val="24"/>
          <w:szCs w:val="24"/>
        </w:rPr>
        <w:tab/>
        <w:t>:</w:t>
      </w:r>
      <w:r w:rsidR="00134EE3">
        <w:rPr>
          <w:rFonts w:ascii="Times New Roman" w:hAnsi="Times New Roman" w:cs="Times New Roman"/>
          <w:sz w:val="24"/>
          <w:szCs w:val="24"/>
          <w:lang w:val="id-ID"/>
        </w:rPr>
        <w:t xml:space="preserve">  </w:t>
      </w:r>
      <w:r w:rsidR="001A3D6D">
        <w:rPr>
          <w:rFonts w:ascii="Times New Roman" w:hAnsi="Times New Roman" w:cs="Times New Roman"/>
          <w:sz w:val="24"/>
          <w:szCs w:val="24"/>
          <w:lang w:val="id-ID"/>
        </w:rPr>
        <w:t>25</w:t>
      </w:r>
    </w:p>
    <w:p w:rsidR="008F1B03" w:rsidRPr="001A3D6D" w:rsidRDefault="008F1B03" w:rsidP="004B67B1">
      <w:pPr>
        <w:tabs>
          <w:tab w:val="left" w:pos="2552"/>
        </w:tabs>
        <w:spacing w:line="240" w:lineRule="auto"/>
        <w:contextualSpacing/>
        <w:rPr>
          <w:rFonts w:ascii="Times New Roman" w:hAnsi="Times New Roman" w:cs="Times New Roman"/>
          <w:sz w:val="24"/>
          <w:szCs w:val="24"/>
          <w:lang w:val="id-ID"/>
        </w:rPr>
      </w:pPr>
      <w:r w:rsidRPr="00B32F60">
        <w:rPr>
          <w:rFonts w:ascii="Times New Roman" w:hAnsi="Times New Roman" w:cs="Times New Roman"/>
          <w:sz w:val="24"/>
          <w:szCs w:val="24"/>
        </w:rPr>
        <w:t>Kelas / Semester</w:t>
      </w:r>
      <w:r w:rsidRPr="00B32F60">
        <w:rPr>
          <w:rFonts w:ascii="Times New Roman" w:hAnsi="Times New Roman" w:cs="Times New Roman"/>
          <w:sz w:val="24"/>
          <w:szCs w:val="24"/>
        </w:rPr>
        <w:tab/>
        <w:t>:</w:t>
      </w:r>
      <w:r w:rsidRPr="00B32F60">
        <w:rPr>
          <w:rFonts w:ascii="Times New Roman" w:hAnsi="Times New Roman" w:cs="Times New Roman"/>
          <w:sz w:val="24"/>
          <w:szCs w:val="24"/>
        </w:rPr>
        <w:tab/>
        <w:t xml:space="preserve">VII / 1 </w:t>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00134EE3">
        <w:rPr>
          <w:rFonts w:ascii="Times New Roman" w:hAnsi="Times New Roman" w:cs="Times New Roman"/>
          <w:sz w:val="24"/>
          <w:szCs w:val="24"/>
        </w:rPr>
        <w:tab/>
      </w:r>
      <w:r w:rsidR="00134EE3">
        <w:rPr>
          <w:rFonts w:ascii="Times New Roman" w:hAnsi="Times New Roman" w:cs="Times New Roman"/>
          <w:sz w:val="24"/>
          <w:szCs w:val="24"/>
        </w:rPr>
        <w:tab/>
      </w:r>
      <w:r w:rsidR="00134EE3">
        <w:rPr>
          <w:rFonts w:ascii="Times New Roman" w:hAnsi="Times New Roman" w:cs="Times New Roman"/>
          <w:sz w:val="24"/>
          <w:szCs w:val="24"/>
        </w:rPr>
        <w:tab/>
        <w:t>Pilihan Ganda</w:t>
      </w:r>
      <w:r w:rsidR="00134EE3">
        <w:rPr>
          <w:rFonts w:ascii="Times New Roman" w:hAnsi="Times New Roman" w:cs="Times New Roman"/>
          <w:sz w:val="24"/>
          <w:szCs w:val="24"/>
        </w:rPr>
        <w:tab/>
      </w:r>
      <w:r w:rsidR="00134EE3">
        <w:rPr>
          <w:rFonts w:ascii="Times New Roman" w:hAnsi="Times New Roman" w:cs="Times New Roman"/>
          <w:sz w:val="24"/>
          <w:szCs w:val="24"/>
        </w:rPr>
        <w:tab/>
        <w:t xml:space="preserve">: </w:t>
      </w:r>
      <w:r w:rsidR="00134EE3">
        <w:rPr>
          <w:rFonts w:ascii="Times New Roman" w:hAnsi="Times New Roman" w:cs="Times New Roman"/>
          <w:sz w:val="24"/>
          <w:szCs w:val="24"/>
          <w:lang w:val="id-ID"/>
        </w:rPr>
        <w:t xml:space="preserve"> </w:t>
      </w:r>
      <w:r w:rsidR="001A3D6D">
        <w:rPr>
          <w:rFonts w:ascii="Times New Roman" w:hAnsi="Times New Roman" w:cs="Times New Roman"/>
          <w:sz w:val="24"/>
          <w:szCs w:val="24"/>
          <w:lang w:val="id-ID"/>
        </w:rPr>
        <w:t>20</w:t>
      </w:r>
    </w:p>
    <w:p w:rsidR="0043429C" w:rsidRDefault="008F1B03" w:rsidP="004744E0">
      <w:pPr>
        <w:tabs>
          <w:tab w:val="left" w:pos="2552"/>
          <w:tab w:val="left" w:pos="2880"/>
          <w:tab w:val="left" w:pos="3600"/>
          <w:tab w:val="left" w:pos="4320"/>
          <w:tab w:val="left" w:pos="10773"/>
          <w:tab w:val="left" w:pos="12900"/>
        </w:tabs>
        <w:spacing w:line="240" w:lineRule="auto"/>
        <w:contextualSpacing/>
        <w:rPr>
          <w:rFonts w:ascii="Times New Roman" w:hAnsi="Times New Roman" w:cs="Times New Roman"/>
          <w:sz w:val="24"/>
          <w:szCs w:val="24"/>
          <w:lang w:val="id-ID"/>
        </w:rPr>
      </w:pPr>
      <w:r w:rsidRPr="00B32F60">
        <w:rPr>
          <w:rFonts w:ascii="Times New Roman" w:hAnsi="Times New Roman" w:cs="Times New Roman"/>
          <w:sz w:val="24"/>
          <w:szCs w:val="24"/>
        </w:rPr>
        <w:t>K</w:t>
      </w:r>
      <w:r w:rsidR="004744E0" w:rsidRPr="00B32F60">
        <w:rPr>
          <w:rFonts w:ascii="Times New Roman" w:hAnsi="Times New Roman" w:cs="Times New Roman"/>
          <w:sz w:val="24"/>
          <w:szCs w:val="24"/>
        </w:rPr>
        <w:t>urikulum Acuan</w:t>
      </w:r>
      <w:r w:rsidR="004744E0" w:rsidRPr="00B32F60">
        <w:rPr>
          <w:rFonts w:ascii="Times New Roman" w:hAnsi="Times New Roman" w:cs="Times New Roman"/>
          <w:sz w:val="24"/>
          <w:szCs w:val="24"/>
        </w:rPr>
        <w:tab/>
        <w:t>:</w:t>
      </w:r>
      <w:r w:rsidR="004744E0" w:rsidRPr="00B32F60">
        <w:rPr>
          <w:rFonts w:ascii="Times New Roman" w:hAnsi="Times New Roman" w:cs="Times New Roman"/>
          <w:sz w:val="24"/>
          <w:szCs w:val="24"/>
        </w:rPr>
        <w:tab/>
        <w:t>Kurikulum  201</w:t>
      </w:r>
      <w:r w:rsidR="00784754" w:rsidRPr="00B32F60">
        <w:rPr>
          <w:rFonts w:ascii="Times New Roman" w:hAnsi="Times New Roman" w:cs="Times New Roman"/>
          <w:sz w:val="24"/>
          <w:szCs w:val="24"/>
          <w:lang w:val="id-ID"/>
        </w:rPr>
        <w:t>3</w:t>
      </w:r>
      <w:r w:rsidR="004744E0" w:rsidRPr="00B32F60">
        <w:rPr>
          <w:rFonts w:ascii="Times New Roman" w:hAnsi="Times New Roman" w:cs="Times New Roman"/>
          <w:sz w:val="24"/>
          <w:szCs w:val="24"/>
          <w:lang w:val="id-ID"/>
        </w:rPr>
        <w:tab/>
      </w:r>
      <w:r w:rsidR="00134EE3">
        <w:rPr>
          <w:rFonts w:ascii="Times New Roman" w:hAnsi="Times New Roman" w:cs="Times New Roman"/>
          <w:sz w:val="24"/>
          <w:szCs w:val="24"/>
        </w:rPr>
        <w:t>Uraian</w:t>
      </w:r>
      <w:r w:rsidR="00134EE3">
        <w:rPr>
          <w:rFonts w:ascii="Times New Roman" w:hAnsi="Times New Roman" w:cs="Times New Roman"/>
          <w:sz w:val="24"/>
          <w:szCs w:val="24"/>
        </w:rPr>
        <w:tab/>
      </w:r>
      <w:r w:rsidR="00134EE3">
        <w:rPr>
          <w:rFonts w:ascii="Times New Roman" w:hAnsi="Times New Roman" w:cs="Times New Roman"/>
          <w:sz w:val="24"/>
          <w:szCs w:val="24"/>
        </w:rPr>
        <w:tab/>
        <w:t xml:space="preserve">:  </w:t>
      </w:r>
      <w:r w:rsidR="00AF4DF7" w:rsidRPr="00B32F60">
        <w:rPr>
          <w:rFonts w:ascii="Times New Roman" w:hAnsi="Times New Roman" w:cs="Times New Roman"/>
          <w:sz w:val="24"/>
          <w:szCs w:val="24"/>
        </w:rPr>
        <w:t>5</w:t>
      </w:r>
    </w:p>
    <w:p w:rsidR="0043429C" w:rsidRPr="00BC235E" w:rsidRDefault="0043429C" w:rsidP="004B67B1">
      <w:pPr>
        <w:tabs>
          <w:tab w:val="left" w:pos="2552"/>
        </w:tabs>
        <w:spacing w:line="240" w:lineRule="auto"/>
        <w:contextualSpacing/>
        <w:rPr>
          <w:rFonts w:ascii="Times New Roman" w:hAnsi="Times New Roman" w:cs="Times New Roman"/>
          <w:sz w:val="24"/>
          <w:szCs w:val="24"/>
          <w:lang w:val="id-ID"/>
        </w:rPr>
      </w:pPr>
    </w:p>
    <w:tbl>
      <w:tblPr>
        <w:tblStyle w:val="TableGrid"/>
        <w:tblW w:w="15593" w:type="dxa"/>
        <w:tblInd w:w="108" w:type="dxa"/>
        <w:tblLayout w:type="fixed"/>
        <w:tblLook w:val="04A0"/>
      </w:tblPr>
      <w:tblGrid>
        <w:gridCol w:w="3126"/>
        <w:gridCol w:w="2261"/>
        <w:gridCol w:w="1984"/>
        <w:gridCol w:w="3828"/>
        <w:gridCol w:w="850"/>
        <w:gridCol w:w="992"/>
        <w:gridCol w:w="1276"/>
        <w:gridCol w:w="1276"/>
      </w:tblGrid>
      <w:tr w:rsidR="00134EE3" w:rsidRPr="00B32F60" w:rsidTr="00FA7CD4">
        <w:trPr>
          <w:trHeight w:val="603"/>
        </w:trPr>
        <w:tc>
          <w:tcPr>
            <w:tcW w:w="3126" w:type="dxa"/>
            <w:shd w:val="clear" w:color="auto" w:fill="D9D9D9" w:themeFill="background1" w:themeFillShade="D9"/>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Kompetensi Inti</w:t>
            </w:r>
          </w:p>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 KI )</w:t>
            </w:r>
          </w:p>
        </w:tc>
        <w:tc>
          <w:tcPr>
            <w:tcW w:w="2261" w:type="dxa"/>
            <w:shd w:val="clear" w:color="auto" w:fill="D9D9D9" w:themeFill="background1" w:themeFillShade="D9"/>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Kompetensi Dasar</w:t>
            </w:r>
          </w:p>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 KD )</w:t>
            </w:r>
          </w:p>
        </w:tc>
        <w:tc>
          <w:tcPr>
            <w:tcW w:w="1984" w:type="dxa"/>
            <w:shd w:val="clear" w:color="auto" w:fill="D9D9D9" w:themeFill="background1" w:themeFillShade="D9"/>
            <w:vAlign w:val="center"/>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Ruang Lingkup Materi</w:t>
            </w:r>
          </w:p>
        </w:tc>
        <w:tc>
          <w:tcPr>
            <w:tcW w:w="3828" w:type="dxa"/>
            <w:shd w:val="clear" w:color="auto" w:fill="D9D9D9" w:themeFill="background1" w:themeFillShade="D9"/>
            <w:vAlign w:val="center"/>
          </w:tcPr>
          <w:p w:rsidR="0067650B" w:rsidRPr="00B32F60" w:rsidRDefault="00134EE3" w:rsidP="0015603F">
            <w:pPr>
              <w:tabs>
                <w:tab w:val="left" w:pos="2552"/>
              </w:tabs>
              <w:contextualSpacing/>
              <w:jc w:val="center"/>
              <w:rPr>
                <w:rFonts w:ascii="Times New Roman" w:hAnsi="Times New Roman" w:cs="Times New Roman"/>
                <w:sz w:val="24"/>
                <w:szCs w:val="24"/>
              </w:rPr>
            </w:pPr>
            <w:r>
              <w:rPr>
                <w:rFonts w:ascii="Times New Roman" w:hAnsi="Times New Roman" w:cs="Times New Roman"/>
                <w:sz w:val="24"/>
                <w:szCs w:val="24"/>
              </w:rPr>
              <w:t>Indi</w:t>
            </w:r>
            <w:r>
              <w:rPr>
                <w:rFonts w:ascii="Times New Roman" w:hAnsi="Times New Roman" w:cs="Times New Roman"/>
                <w:sz w:val="24"/>
                <w:szCs w:val="24"/>
                <w:lang w:val="id-ID"/>
              </w:rPr>
              <w:t>k</w:t>
            </w:r>
            <w:r w:rsidR="0067650B" w:rsidRPr="00B32F60">
              <w:rPr>
                <w:rFonts w:ascii="Times New Roman" w:hAnsi="Times New Roman" w:cs="Times New Roman"/>
                <w:sz w:val="24"/>
                <w:szCs w:val="24"/>
              </w:rPr>
              <w:t>ator</w:t>
            </w:r>
          </w:p>
        </w:tc>
        <w:tc>
          <w:tcPr>
            <w:tcW w:w="850" w:type="dxa"/>
            <w:shd w:val="clear" w:color="auto" w:fill="D9D9D9" w:themeFill="background1" w:themeFillShade="D9"/>
            <w:vAlign w:val="center"/>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No. Soal</w:t>
            </w:r>
          </w:p>
        </w:tc>
        <w:tc>
          <w:tcPr>
            <w:tcW w:w="992" w:type="dxa"/>
            <w:shd w:val="clear" w:color="auto" w:fill="D9D9D9" w:themeFill="background1" w:themeFillShade="D9"/>
            <w:vAlign w:val="center"/>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Bentuk Soal</w:t>
            </w:r>
          </w:p>
        </w:tc>
        <w:tc>
          <w:tcPr>
            <w:tcW w:w="1276" w:type="dxa"/>
            <w:shd w:val="clear" w:color="auto" w:fill="D9D9D9" w:themeFill="background1" w:themeFillShade="D9"/>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Aspek Intelektual</w:t>
            </w:r>
          </w:p>
        </w:tc>
        <w:tc>
          <w:tcPr>
            <w:tcW w:w="1276" w:type="dxa"/>
            <w:shd w:val="clear" w:color="auto" w:fill="D9D9D9" w:themeFill="background1" w:themeFillShade="D9"/>
            <w:vAlign w:val="center"/>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Tingkat Kesulitan</w:t>
            </w:r>
          </w:p>
        </w:tc>
      </w:tr>
      <w:tr w:rsidR="00134EE3" w:rsidRPr="00B32F60" w:rsidTr="00FA7CD4">
        <w:tc>
          <w:tcPr>
            <w:tcW w:w="3126" w:type="dxa"/>
            <w:shd w:val="clear" w:color="auto" w:fill="D9D9D9" w:themeFill="background1" w:themeFillShade="D9"/>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2</w:t>
            </w:r>
          </w:p>
        </w:tc>
        <w:tc>
          <w:tcPr>
            <w:tcW w:w="2261" w:type="dxa"/>
            <w:shd w:val="clear" w:color="auto" w:fill="D9D9D9" w:themeFill="background1" w:themeFillShade="D9"/>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3</w:t>
            </w:r>
          </w:p>
        </w:tc>
        <w:tc>
          <w:tcPr>
            <w:tcW w:w="1984" w:type="dxa"/>
            <w:shd w:val="clear" w:color="auto" w:fill="D9D9D9" w:themeFill="background1" w:themeFillShade="D9"/>
            <w:vAlign w:val="center"/>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4</w:t>
            </w:r>
          </w:p>
        </w:tc>
        <w:tc>
          <w:tcPr>
            <w:tcW w:w="3828" w:type="dxa"/>
            <w:shd w:val="clear" w:color="auto" w:fill="D9D9D9" w:themeFill="background1" w:themeFillShade="D9"/>
            <w:vAlign w:val="center"/>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5</w:t>
            </w:r>
          </w:p>
        </w:tc>
        <w:tc>
          <w:tcPr>
            <w:tcW w:w="850" w:type="dxa"/>
            <w:shd w:val="clear" w:color="auto" w:fill="D9D9D9" w:themeFill="background1" w:themeFillShade="D9"/>
            <w:vAlign w:val="center"/>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6</w:t>
            </w:r>
          </w:p>
        </w:tc>
        <w:tc>
          <w:tcPr>
            <w:tcW w:w="992" w:type="dxa"/>
            <w:shd w:val="clear" w:color="auto" w:fill="D9D9D9" w:themeFill="background1" w:themeFillShade="D9"/>
            <w:vAlign w:val="center"/>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7</w:t>
            </w:r>
          </w:p>
        </w:tc>
        <w:tc>
          <w:tcPr>
            <w:tcW w:w="1276" w:type="dxa"/>
            <w:shd w:val="clear" w:color="auto" w:fill="D9D9D9" w:themeFill="background1" w:themeFillShade="D9"/>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8</w:t>
            </w:r>
          </w:p>
        </w:tc>
        <w:tc>
          <w:tcPr>
            <w:tcW w:w="1276" w:type="dxa"/>
            <w:shd w:val="clear" w:color="auto" w:fill="D9D9D9" w:themeFill="background1" w:themeFillShade="D9"/>
            <w:vAlign w:val="center"/>
          </w:tcPr>
          <w:p w:rsidR="0067650B" w:rsidRPr="00B32F60" w:rsidRDefault="0067650B" w:rsidP="0015603F">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9</w:t>
            </w:r>
          </w:p>
        </w:tc>
      </w:tr>
      <w:tr w:rsidR="00D22C27" w:rsidRPr="00B32F60" w:rsidTr="00FA7CD4">
        <w:trPr>
          <w:trHeight w:val="629"/>
        </w:trPr>
        <w:tc>
          <w:tcPr>
            <w:tcW w:w="3126" w:type="dxa"/>
            <w:vMerge w:val="restart"/>
            <w:tcBorders>
              <w:left w:val="single" w:sz="4" w:space="0" w:color="auto"/>
              <w:bottom w:val="single" w:sz="4" w:space="0" w:color="auto"/>
              <w:right w:val="single" w:sz="4" w:space="0" w:color="auto"/>
            </w:tcBorders>
          </w:tcPr>
          <w:p w:rsidR="0067650B" w:rsidRPr="00B32F60" w:rsidRDefault="0067650B" w:rsidP="00E321F4">
            <w:pPr>
              <w:pStyle w:val="ListParagraph"/>
              <w:numPr>
                <w:ilvl w:val="0"/>
                <w:numId w:val="3"/>
              </w:numPr>
              <w:tabs>
                <w:tab w:val="left" w:pos="2552"/>
              </w:tabs>
              <w:ind w:left="183" w:hanging="283"/>
              <w:jc w:val="both"/>
              <w:rPr>
                <w:rFonts w:ascii="Times New Roman" w:hAnsi="Times New Roman" w:cs="Times New Roman"/>
                <w:sz w:val="24"/>
                <w:szCs w:val="24"/>
              </w:rPr>
            </w:pPr>
            <w:r w:rsidRPr="00B32F60">
              <w:rPr>
                <w:rFonts w:ascii="Times New Roman" w:hAnsi="Times New Roman" w:cs="Times New Roman"/>
                <w:sz w:val="24"/>
                <w:szCs w:val="24"/>
                <w:lang w:val="id-ID"/>
              </w:rPr>
              <w:t>Me</w:t>
            </w:r>
            <w:r w:rsidRPr="00B32F60">
              <w:rPr>
                <w:rFonts w:ascii="Times New Roman" w:hAnsi="Times New Roman" w:cs="Times New Roman"/>
                <w:sz w:val="24"/>
                <w:szCs w:val="24"/>
              </w:rPr>
              <w:t>ng</w:t>
            </w:r>
            <w:r w:rsidRPr="00B32F60">
              <w:rPr>
                <w:rFonts w:ascii="Times New Roman" w:hAnsi="Times New Roman" w:cs="Times New Roman"/>
                <w:sz w:val="24"/>
                <w:szCs w:val="24"/>
                <w:lang w:val="id-ID"/>
              </w:rPr>
              <w:t>hargai</w:t>
            </w:r>
            <w:r w:rsidRPr="00B32F60">
              <w:rPr>
                <w:rFonts w:ascii="Times New Roman" w:hAnsi="Times New Roman" w:cs="Times New Roman"/>
                <w:sz w:val="24"/>
                <w:szCs w:val="24"/>
              </w:rPr>
              <w:t xml:space="preserve"> </w:t>
            </w:r>
            <w:r w:rsidRPr="00B32F60">
              <w:rPr>
                <w:rFonts w:ascii="Times New Roman" w:hAnsi="Times New Roman" w:cs="Times New Roman"/>
                <w:sz w:val="24"/>
                <w:szCs w:val="24"/>
                <w:lang w:val="id-ID"/>
              </w:rPr>
              <w:t xml:space="preserve">dan menghayati </w:t>
            </w:r>
            <w:r w:rsidRPr="00B32F60">
              <w:rPr>
                <w:rFonts w:ascii="Times New Roman" w:hAnsi="Times New Roman" w:cs="Times New Roman"/>
                <w:sz w:val="24"/>
                <w:szCs w:val="24"/>
              </w:rPr>
              <w:t xml:space="preserve"> </w:t>
            </w:r>
            <w:r w:rsidRPr="00B32F60">
              <w:rPr>
                <w:rFonts w:ascii="Times New Roman" w:hAnsi="Times New Roman" w:cs="Times New Roman"/>
                <w:sz w:val="24"/>
                <w:szCs w:val="24"/>
                <w:lang w:val="id-ID"/>
              </w:rPr>
              <w:t>ajaran agama yang di</w:t>
            </w:r>
            <w:r w:rsidRPr="00B32F60">
              <w:rPr>
                <w:rFonts w:ascii="Times New Roman" w:hAnsi="Times New Roman" w:cs="Times New Roman"/>
                <w:sz w:val="24"/>
                <w:szCs w:val="24"/>
              </w:rPr>
              <w:t>anutnya</w:t>
            </w:r>
            <w:r w:rsidRPr="00B32F60">
              <w:rPr>
                <w:rFonts w:ascii="Times New Roman" w:hAnsi="Times New Roman" w:cs="Times New Roman"/>
                <w:sz w:val="24"/>
                <w:szCs w:val="24"/>
                <w:lang w:val="id-ID"/>
              </w:rPr>
              <w:t>.</w:t>
            </w:r>
          </w:p>
          <w:p w:rsidR="0067650B" w:rsidRPr="00B32F60" w:rsidRDefault="0067650B" w:rsidP="00C315CA">
            <w:pPr>
              <w:pStyle w:val="ListParagraph"/>
              <w:tabs>
                <w:tab w:val="left" w:pos="2552"/>
              </w:tabs>
              <w:ind w:left="183"/>
              <w:jc w:val="both"/>
              <w:rPr>
                <w:rFonts w:ascii="Times New Roman" w:hAnsi="Times New Roman" w:cs="Times New Roman"/>
                <w:sz w:val="24"/>
                <w:szCs w:val="24"/>
              </w:rPr>
            </w:pPr>
          </w:p>
          <w:p w:rsidR="0067650B" w:rsidRPr="00B32F60" w:rsidRDefault="0067650B" w:rsidP="00E321F4">
            <w:pPr>
              <w:pStyle w:val="ListParagraph"/>
              <w:numPr>
                <w:ilvl w:val="0"/>
                <w:numId w:val="3"/>
              </w:numPr>
              <w:tabs>
                <w:tab w:val="left" w:pos="2552"/>
              </w:tabs>
              <w:ind w:left="183" w:hanging="283"/>
              <w:jc w:val="both"/>
              <w:rPr>
                <w:rFonts w:ascii="Times New Roman" w:hAnsi="Times New Roman" w:cs="Times New Roman"/>
                <w:sz w:val="24"/>
                <w:szCs w:val="24"/>
              </w:rPr>
            </w:pPr>
            <w:r w:rsidRPr="00B32F60">
              <w:rPr>
                <w:rFonts w:ascii="Times New Roman" w:hAnsi="Times New Roman" w:cs="Times New Roman"/>
                <w:sz w:val="24"/>
                <w:szCs w:val="24"/>
              </w:rPr>
              <w:t>Menghargai dan menghayati perilaku jujur, disiplin, tanggungjawab, peduli (toleransi, gotong royong), santun, percaya diri, dalam berinteraksi secara efektif dengan lingkungan sosial dan alam dalam jangkauan pergaulan dan keberadaannya</w:t>
            </w:r>
          </w:p>
          <w:p w:rsidR="0067650B" w:rsidRPr="00B32F60" w:rsidRDefault="0067650B" w:rsidP="00C315CA">
            <w:pPr>
              <w:pStyle w:val="ListParagraph"/>
              <w:rPr>
                <w:rFonts w:ascii="Times New Roman" w:hAnsi="Times New Roman" w:cs="Times New Roman"/>
                <w:sz w:val="24"/>
                <w:szCs w:val="24"/>
              </w:rPr>
            </w:pPr>
          </w:p>
          <w:p w:rsidR="0067650B" w:rsidRPr="00B32F60" w:rsidRDefault="0067650B" w:rsidP="00C315CA">
            <w:pPr>
              <w:pStyle w:val="ListParagraph"/>
              <w:tabs>
                <w:tab w:val="left" w:pos="2552"/>
              </w:tabs>
              <w:ind w:left="183"/>
              <w:jc w:val="both"/>
              <w:rPr>
                <w:rFonts w:ascii="Times New Roman" w:hAnsi="Times New Roman" w:cs="Times New Roman"/>
                <w:sz w:val="24"/>
                <w:szCs w:val="24"/>
              </w:rPr>
            </w:pPr>
          </w:p>
          <w:p w:rsidR="0067650B" w:rsidRPr="00B32F60" w:rsidRDefault="0067650B" w:rsidP="00E321F4">
            <w:pPr>
              <w:pStyle w:val="ListParagraph"/>
              <w:numPr>
                <w:ilvl w:val="0"/>
                <w:numId w:val="3"/>
              </w:numPr>
              <w:tabs>
                <w:tab w:val="left" w:pos="2552"/>
              </w:tabs>
              <w:ind w:left="183" w:hanging="283"/>
              <w:jc w:val="both"/>
              <w:rPr>
                <w:rFonts w:ascii="Times New Roman" w:hAnsi="Times New Roman" w:cs="Times New Roman"/>
                <w:sz w:val="24"/>
                <w:szCs w:val="24"/>
              </w:rPr>
            </w:pPr>
            <w:r w:rsidRPr="00B32F60">
              <w:rPr>
                <w:rFonts w:ascii="Times New Roman" w:hAnsi="Times New Roman" w:cs="Times New Roman"/>
                <w:sz w:val="24"/>
                <w:szCs w:val="24"/>
              </w:rPr>
              <w:t xml:space="preserve">Memahami pengetahuan (faktual, konseptual, dan prosedural) berdasarkan rasa ingin tahunya tentang ilmu pengetahuan, </w:t>
            </w:r>
            <w:r w:rsidRPr="00B32F60">
              <w:rPr>
                <w:rFonts w:ascii="Times New Roman" w:hAnsi="Times New Roman" w:cs="Times New Roman"/>
                <w:sz w:val="24"/>
                <w:szCs w:val="24"/>
              </w:rPr>
              <w:lastRenderedPageBreak/>
              <w:t>teknologi, seni, budaya terkait fenomena dan kejadian tampak mata.</w:t>
            </w:r>
          </w:p>
          <w:p w:rsidR="0067650B" w:rsidRPr="00B32F60" w:rsidRDefault="0067650B" w:rsidP="00A32959">
            <w:pPr>
              <w:rPr>
                <w:rFonts w:ascii="Times New Roman" w:hAnsi="Times New Roman" w:cs="Times New Roman"/>
                <w:sz w:val="24"/>
                <w:szCs w:val="24"/>
              </w:rPr>
            </w:pPr>
          </w:p>
        </w:tc>
        <w:tc>
          <w:tcPr>
            <w:tcW w:w="2261" w:type="dxa"/>
            <w:vMerge w:val="restart"/>
            <w:tcBorders>
              <w:left w:val="single" w:sz="4" w:space="0" w:color="auto"/>
            </w:tcBorders>
          </w:tcPr>
          <w:p w:rsidR="0067650B" w:rsidRPr="00B32F60" w:rsidRDefault="0067650B" w:rsidP="009431BB">
            <w:pPr>
              <w:tabs>
                <w:tab w:val="left" w:pos="2552"/>
              </w:tabs>
              <w:ind w:left="318" w:hanging="426"/>
              <w:contextualSpacing/>
              <w:rPr>
                <w:rFonts w:ascii="Times New Roman" w:hAnsi="Times New Roman" w:cs="Times New Roman"/>
                <w:color w:val="000000" w:themeColor="text1"/>
                <w:sz w:val="24"/>
                <w:szCs w:val="24"/>
                <w:lang w:val="id-ID"/>
              </w:rPr>
            </w:pPr>
            <w:r w:rsidRPr="00B32F60">
              <w:rPr>
                <w:rFonts w:ascii="Times New Roman" w:hAnsi="Times New Roman" w:cs="Times New Roman"/>
                <w:sz w:val="24"/>
                <w:szCs w:val="24"/>
              </w:rPr>
              <w:lastRenderedPageBreak/>
              <w:t>3.1 .</w:t>
            </w:r>
            <w:r w:rsidR="009431BB" w:rsidRPr="00B32F60">
              <w:rPr>
                <w:rFonts w:ascii="Times New Roman" w:hAnsi="Times New Roman" w:cs="Times New Roman"/>
                <w:color w:val="000000" w:themeColor="text1"/>
                <w:sz w:val="24"/>
                <w:szCs w:val="24"/>
              </w:rPr>
              <w:t xml:space="preserve"> Menjelaskan dan menentukan urutan pada bilangan bulat (positif dan negatif) dan pecahan (biasa, campuran, desimal, persen)</w:t>
            </w:r>
          </w:p>
          <w:p w:rsidR="009431BB" w:rsidRPr="00B32F60" w:rsidRDefault="009431BB" w:rsidP="009431BB">
            <w:pPr>
              <w:tabs>
                <w:tab w:val="left" w:pos="2552"/>
              </w:tabs>
              <w:ind w:left="318" w:hanging="426"/>
              <w:contextualSpacing/>
              <w:rPr>
                <w:rFonts w:ascii="Times New Roman" w:hAnsi="Times New Roman" w:cs="Times New Roman"/>
                <w:color w:val="000000" w:themeColor="text1"/>
                <w:sz w:val="24"/>
                <w:szCs w:val="24"/>
                <w:lang w:val="id-ID"/>
              </w:rPr>
            </w:pPr>
          </w:p>
          <w:p w:rsidR="009431BB" w:rsidRPr="00B32F60" w:rsidRDefault="009431BB" w:rsidP="009431BB">
            <w:pPr>
              <w:ind w:left="310" w:hanging="425"/>
              <w:rPr>
                <w:rFonts w:ascii="Times New Roman" w:hAnsi="Times New Roman" w:cs="Times New Roman"/>
                <w:color w:val="000000" w:themeColor="text1"/>
                <w:sz w:val="24"/>
                <w:szCs w:val="24"/>
                <w:lang w:val="id-ID"/>
              </w:rPr>
            </w:pPr>
            <w:r w:rsidRPr="00B32F60">
              <w:rPr>
                <w:rFonts w:ascii="Times New Roman" w:hAnsi="Times New Roman" w:cs="Times New Roman"/>
                <w:color w:val="000000" w:themeColor="text1"/>
                <w:sz w:val="24"/>
                <w:szCs w:val="24"/>
                <w:lang w:val="id-ID"/>
              </w:rPr>
              <w:t xml:space="preserve">3.2. </w:t>
            </w:r>
            <w:r w:rsidRPr="00B32F60">
              <w:rPr>
                <w:rFonts w:ascii="Times New Roman" w:hAnsi="Times New Roman" w:cs="Times New Roman"/>
                <w:color w:val="000000" w:themeColor="text1"/>
                <w:sz w:val="24"/>
                <w:szCs w:val="24"/>
              </w:rPr>
              <w:t>Menjelaskan dan melakukan operasi hitung bilangan bulat dan pecahan dengan memanfaatkan berbagai sifat operasi</w:t>
            </w:r>
          </w:p>
          <w:p w:rsidR="009431BB" w:rsidRDefault="009431BB" w:rsidP="009431BB">
            <w:pPr>
              <w:ind w:left="310" w:hanging="425"/>
              <w:rPr>
                <w:rFonts w:ascii="Times New Roman" w:hAnsi="Times New Roman" w:cs="Times New Roman"/>
                <w:color w:val="000000" w:themeColor="text1"/>
                <w:sz w:val="24"/>
                <w:szCs w:val="24"/>
                <w:lang w:val="id-ID"/>
              </w:rPr>
            </w:pPr>
          </w:p>
          <w:p w:rsidR="00930719" w:rsidRPr="00B32F60" w:rsidRDefault="00930719" w:rsidP="009431BB">
            <w:pPr>
              <w:ind w:left="310" w:hanging="425"/>
              <w:rPr>
                <w:rFonts w:ascii="Times New Roman" w:hAnsi="Times New Roman" w:cs="Times New Roman"/>
                <w:color w:val="000000" w:themeColor="text1"/>
                <w:sz w:val="24"/>
                <w:szCs w:val="24"/>
                <w:lang w:val="id-ID"/>
              </w:rPr>
            </w:pPr>
          </w:p>
          <w:p w:rsidR="009431BB" w:rsidRPr="00B32F60" w:rsidRDefault="009431BB" w:rsidP="009431BB">
            <w:pPr>
              <w:ind w:left="310" w:hanging="425"/>
              <w:rPr>
                <w:rFonts w:ascii="Times New Roman" w:hAnsi="Times New Roman" w:cs="Times New Roman"/>
                <w:sz w:val="24"/>
                <w:szCs w:val="24"/>
                <w:lang w:val="id-ID"/>
              </w:rPr>
            </w:pPr>
            <w:r w:rsidRPr="00B32F60">
              <w:rPr>
                <w:rFonts w:ascii="Times New Roman" w:hAnsi="Times New Roman" w:cs="Times New Roman"/>
                <w:sz w:val="24"/>
                <w:szCs w:val="24"/>
                <w:lang w:val="id-ID"/>
              </w:rPr>
              <w:lastRenderedPageBreak/>
              <w:t xml:space="preserve">4.1. </w:t>
            </w:r>
            <w:r w:rsidRPr="00B32F60">
              <w:rPr>
                <w:rFonts w:ascii="Times New Roman" w:hAnsi="Times New Roman" w:cs="Times New Roman"/>
                <w:color w:val="000000" w:themeColor="text1"/>
                <w:sz w:val="24"/>
                <w:szCs w:val="24"/>
              </w:rPr>
              <w:t xml:space="preserve">Menyelesaikan masalah yang berkaitan dengan urutan beberapa bilangan bulat </w:t>
            </w:r>
            <w:r w:rsidRPr="00B32F60">
              <w:rPr>
                <w:rFonts w:ascii="Times New Roman" w:hAnsi="Times New Roman" w:cs="Times New Roman"/>
                <w:color w:val="000000" w:themeColor="text1"/>
                <w:sz w:val="24"/>
                <w:szCs w:val="24"/>
                <w:lang w:val="id-ID"/>
              </w:rPr>
              <w:t xml:space="preserve"> </w:t>
            </w:r>
            <w:r w:rsidRPr="00B32F60">
              <w:rPr>
                <w:rFonts w:ascii="Times New Roman" w:hAnsi="Times New Roman" w:cs="Times New Roman"/>
                <w:color w:val="000000" w:themeColor="text1"/>
                <w:sz w:val="24"/>
                <w:szCs w:val="24"/>
              </w:rPr>
              <w:t>dan pecahan (biasa, campuran, desimal, persen)</w:t>
            </w:r>
          </w:p>
          <w:p w:rsidR="009431BB" w:rsidRPr="00B32F60" w:rsidRDefault="009431BB" w:rsidP="009431BB">
            <w:pPr>
              <w:tabs>
                <w:tab w:val="left" w:pos="2552"/>
              </w:tabs>
              <w:ind w:left="318" w:firstLine="134"/>
              <w:contextualSpacing/>
              <w:rPr>
                <w:rFonts w:ascii="Times New Roman" w:hAnsi="Times New Roman" w:cs="Times New Roman"/>
                <w:sz w:val="24"/>
                <w:szCs w:val="24"/>
                <w:lang w:val="id-ID"/>
              </w:rPr>
            </w:pPr>
          </w:p>
        </w:tc>
        <w:tc>
          <w:tcPr>
            <w:tcW w:w="1984" w:type="dxa"/>
            <w:vAlign w:val="center"/>
          </w:tcPr>
          <w:p w:rsidR="0067650B" w:rsidRPr="00B32F60" w:rsidRDefault="0067650B" w:rsidP="003538AB">
            <w:pPr>
              <w:contextualSpacing/>
              <w:rPr>
                <w:rFonts w:ascii="Times New Roman" w:hAnsi="Times New Roman" w:cs="Times New Roman"/>
                <w:sz w:val="24"/>
                <w:szCs w:val="24"/>
              </w:rPr>
            </w:pPr>
            <w:r w:rsidRPr="00B32F60">
              <w:rPr>
                <w:rFonts w:ascii="Times New Roman" w:hAnsi="Times New Roman" w:cs="Times New Roman"/>
                <w:sz w:val="24"/>
                <w:szCs w:val="24"/>
              </w:rPr>
              <w:lastRenderedPageBreak/>
              <w:t>Bilangan Bulat</w:t>
            </w:r>
          </w:p>
        </w:tc>
        <w:tc>
          <w:tcPr>
            <w:tcW w:w="3828" w:type="dxa"/>
            <w:vAlign w:val="center"/>
          </w:tcPr>
          <w:p w:rsidR="0067650B" w:rsidRPr="00B32F60" w:rsidRDefault="0067650B" w:rsidP="003538AB">
            <w:pPr>
              <w:rPr>
                <w:rFonts w:ascii="Times New Roman" w:hAnsi="Times New Roman" w:cs="Times New Roman"/>
                <w:sz w:val="24"/>
                <w:szCs w:val="24"/>
              </w:rPr>
            </w:pPr>
            <w:r w:rsidRPr="00B32F60">
              <w:rPr>
                <w:rFonts w:ascii="Times New Roman" w:hAnsi="Times New Roman" w:cs="Times New Roman"/>
                <w:sz w:val="24"/>
                <w:szCs w:val="24"/>
              </w:rPr>
              <w:t>Siswa dapat mengurutkan bilangan bulat dari yang terkecil</w:t>
            </w:r>
          </w:p>
        </w:tc>
        <w:tc>
          <w:tcPr>
            <w:tcW w:w="850" w:type="dxa"/>
            <w:vAlign w:val="center"/>
          </w:tcPr>
          <w:p w:rsidR="0067650B" w:rsidRPr="00B32F60" w:rsidRDefault="0067650B" w:rsidP="00C90E79">
            <w:pPr>
              <w:contextualSpacing/>
              <w:jc w:val="center"/>
              <w:rPr>
                <w:rFonts w:ascii="Times New Roman" w:hAnsi="Times New Roman" w:cs="Times New Roman"/>
                <w:sz w:val="24"/>
                <w:szCs w:val="24"/>
              </w:rPr>
            </w:pPr>
            <w:r w:rsidRPr="00B32F60">
              <w:rPr>
                <w:rFonts w:ascii="Times New Roman" w:hAnsi="Times New Roman" w:cs="Times New Roman"/>
                <w:sz w:val="24"/>
                <w:szCs w:val="24"/>
              </w:rPr>
              <w:t>1</w:t>
            </w:r>
          </w:p>
        </w:tc>
        <w:tc>
          <w:tcPr>
            <w:tcW w:w="992" w:type="dxa"/>
            <w:vAlign w:val="center"/>
          </w:tcPr>
          <w:p w:rsidR="0067650B" w:rsidRPr="00B32F60" w:rsidRDefault="0067650B" w:rsidP="00784754">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67650B" w:rsidRPr="00B32F60" w:rsidRDefault="0067650B" w:rsidP="003538AB">
            <w:pPr>
              <w:contextualSpacing/>
              <w:jc w:val="center"/>
              <w:rPr>
                <w:rFonts w:ascii="Times New Roman" w:hAnsi="Times New Roman" w:cs="Times New Roman"/>
                <w:sz w:val="24"/>
                <w:szCs w:val="24"/>
              </w:rPr>
            </w:pPr>
            <w:r w:rsidRPr="00B32F60">
              <w:rPr>
                <w:rFonts w:ascii="Times New Roman" w:hAnsi="Times New Roman" w:cs="Times New Roman"/>
                <w:sz w:val="24"/>
                <w:szCs w:val="24"/>
              </w:rPr>
              <w:t>C1</w:t>
            </w:r>
          </w:p>
        </w:tc>
        <w:tc>
          <w:tcPr>
            <w:tcW w:w="1276" w:type="dxa"/>
            <w:vAlign w:val="center"/>
          </w:tcPr>
          <w:p w:rsidR="0067650B" w:rsidRPr="00B32F60" w:rsidRDefault="0067650B" w:rsidP="003538AB">
            <w:pPr>
              <w:contextualSpacing/>
              <w:jc w:val="center"/>
              <w:rPr>
                <w:rFonts w:ascii="Times New Roman" w:hAnsi="Times New Roman" w:cs="Times New Roman"/>
                <w:sz w:val="24"/>
                <w:szCs w:val="24"/>
              </w:rPr>
            </w:pPr>
            <w:r w:rsidRPr="00B32F60">
              <w:rPr>
                <w:rFonts w:ascii="Times New Roman" w:hAnsi="Times New Roman" w:cs="Times New Roman"/>
                <w:sz w:val="24"/>
                <w:szCs w:val="24"/>
              </w:rPr>
              <w:t>Md</w:t>
            </w:r>
          </w:p>
        </w:tc>
      </w:tr>
      <w:tr w:rsidR="00D22C27" w:rsidRPr="00B32F60" w:rsidTr="00FA7CD4">
        <w:trPr>
          <w:trHeight w:val="779"/>
        </w:trPr>
        <w:tc>
          <w:tcPr>
            <w:tcW w:w="3126" w:type="dxa"/>
            <w:vMerge/>
            <w:tcBorders>
              <w:left w:val="single" w:sz="4" w:space="0" w:color="auto"/>
              <w:bottom w:val="single" w:sz="4" w:space="0" w:color="auto"/>
              <w:right w:val="single" w:sz="4" w:space="0" w:color="auto"/>
            </w:tcBorders>
          </w:tcPr>
          <w:p w:rsidR="0067650B" w:rsidRPr="00B32F60" w:rsidRDefault="0067650B" w:rsidP="003538AB">
            <w:pPr>
              <w:tabs>
                <w:tab w:val="left" w:pos="2552"/>
              </w:tabs>
              <w:contextualSpacing/>
              <w:jc w:val="center"/>
              <w:rPr>
                <w:rFonts w:ascii="Times New Roman" w:hAnsi="Times New Roman" w:cs="Times New Roman"/>
                <w:sz w:val="24"/>
                <w:szCs w:val="24"/>
              </w:rPr>
            </w:pPr>
          </w:p>
        </w:tc>
        <w:tc>
          <w:tcPr>
            <w:tcW w:w="2261" w:type="dxa"/>
            <w:vMerge/>
            <w:tcBorders>
              <w:left w:val="single" w:sz="4" w:space="0" w:color="auto"/>
            </w:tcBorders>
          </w:tcPr>
          <w:p w:rsidR="0067650B" w:rsidRPr="00B32F60" w:rsidRDefault="0067650B" w:rsidP="003538AB">
            <w:pPr>
              <w:tabs>
                <w:tab w:val="left" w:pos="2552"/>
              </w:tabs>
              <w:contextualSpacing/>
              <w:jc w:val="center"/>
              <w:rPr>
                <w:rFonts w:ascii="Times New Roman" w:hAnsi="Times New Roman" w:cs="Times New Roman"/>
                <w:sz w:val="24"/>
                <w:szCs w:val="24"/>
              </w:rPr>
            </w:pPr>
          </w:p>
        </w:tc>
        <w:tc>
          <w:tcPr>
            <w:tcW w:w="1984" w:type="dxa"/>
            <w:vAlign w:val="center"/>
          </w:tcPr>
          <w:p w:rsidR="0067650B" w:rsidRPr="00B32F60" w:rsidRDefault="0067650B" w:rsidP="003538AB">
            <w:pPr>
              <w:contextualSpacing/>
              <w:rPr>
                <w:rFonts w:ascii="Times New Roman" w:hAnsi="Times New Roman" w:cs="Times New Roman"/>
                <w:sz w:val="24"/>
                <w:szCs w:val="24"/>
              </w:rPr>
            </w:pPr>
            <w:r w:rsidRPr="00B32F60">
              <w:rPr>
                <w:rFonts w:ascii="Times New Roman" w:hAnsi="Times New Roman" w:cs="Times New Roman"/>
                <w:sz w:val="24"/>
                <w:szCs w:val="24"/>
              </w:rPr>
              <w:t>Bilangan Bulat</w:t>
            </w:r>
          </w:p>
        </w:tc>
        <w:tc>
          <w:tcPr>
            <w:tcW w:w="3828" w:type="dxa"/>
            <w:vAlign w:val="center"/>
          </w:tcPr>
          <w:p w:rsidR="0067650B" w:rsidRPr="00B32F60" w:rsidRDefault="0067650B" w:rsidP="002015B7">
            <w:pPr>
              <w:rPr>
                <w:rFonts w:ascii="Times New Roman" w:hAnsi="Times New Roman" w:cs="Times New Roman"/>
                <w:sz w:val="24"/>
                <w:szCs w:val="24"/>
              </w:rPr>
            </w:pPr>
            <w:r w:rsidRPr="00B32F60">
              <w:rPr>
                <w:rFonts w:ascii="Times New Roman" w:hAnsi="Times New Roman" w:cs="Times New Roman"/>
                <w:sz w:val="24"/>
                <w:szCs w:val="24"/>
              </w:rPr>
              <w:t xml:space="preserve">Siswa dapat </w:t>
            </w:r>
            <w:r w:rsidR="002015B7">
              <w:rPr>
                <w:rFonts w:ascii="Times New Roman" w:hAnsi="Times New Roman" w:cs="Times New Roman"/>
                <w:sz w:val="24"/>
                <w:szCs w:val="24"/>
                <w:lang w:val="id-ID"/>
              </w:rPr>
              <w:t xml:space="preserve">menyelesaikan operasi </w:t>
            </w:r>
            <w:r w:rsidRPr="00B32F60">
              <w:rPr>
                <w:rFonts w:ascii="Times New Roman" w:hAnsi="Times New Roman" w:cs="Times New Roman"/>
                <w:sz w:val="24"/>
                <w:szCs w:val="24"/>
              </w:rPr>
              <w:t xml:space="preserve">pengurangan </w:t>
            </w:r>
            <w:r w:rsidR="002015B7">
              <w:rPr>
                <w:rFonts w:ascii="Times New Roman" w:hAnsi="Times New Roman" w:cs="Times New Roman"/>
                <w:sz w:val="24"/>
                <w:szCs w:val="24"/>
                <w:lang w:val="id-ID"/>
              </w:rPr>
              <w:t xml:space="preserve">pada </w:t>
            </w:r>
            <w:r w:rsidRPr="00B32F60">
              <w:rPr>
                <w:rFonts w:ascii="Times New Roman" w:hAnsi="Times New Roman" w:cs="Times New Roman"/>
                <w:sz w:val="24"/>
                <w:szCs w:val="24"/>
              </w:rPr>
              <w:t>bilangan bulat</w:t>
            </w:r>
          </w:p>
        </w:tc>
        <w:tc>
          <w:tcPr>
            <w:tcW w:w="850" w:type="dxa"/>
            <w:vAlign w:val="center"/>
          </w:tcPr>
          <w:p w:rsidR="0067650B" w:rsidRPr="00B32F60" w:rsidRDefault="0067650B" w:rsidP="003538AB">
            <w:pPr>
              <w:contextualSpacing/>
              <w:jc w:val="center"/>
              <w:rPr>
                <w:rFonts w:ascii="Times New Roman" w:hAnsi="Times New Roman" w:cs="Times New Roman"/>
                <w:sz w:val="24"/>
                <w:szCs w:val="24"/>
              </w:rPr>
            </w:pPr>
            <w:r w:rsidRPr="00B32F60">
              <w:rPr>
                <w:rFonts w:ascii="Times New Roman" w:hAnsi="Times New Roman" w:cs="Times New Roman"/>
                <w:sz w:val="24"/>
                <w:szCs w:val="24"/>
              </w:rPr>
              <w:t>2</w:t>
            </w:r>
          </w:p>
        </w:tc>
        <w:tc>
          <w:tcPr>
            <w:tcW w:w="992" w:type="dxa"/>
            <w:vAlign w:val="center"/>
          </w:tcPr>
          <w:p w:rsidR="0067650B" w:rsidRPr="00B32F60" w:rsidRDefault="0067650B" w:rsidP="00A32959">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67650B" w:rsidRPr="00B32F60" w:rsidRDefault="0067650B" w:rsidP="003538AB">
            <w:pPr>
              <w:contextualSpacing/>
              <w:jc w:val="center"/>
              <w:rPr>
                <w:rFonts w:ascii="Times New Roman" w:hAnsi="Times New Roman" w:cs="Times New Roman"/>
                <w:sz w:val="24"/>
                <w:szCs w:val="24"/>
              </w:rPr>
            </w:pPr>
            <w:r w:rsidRPr="00B32F60">
              <w:rPr>
                <w:rFonts w:ascii="Times New Roman" w:hAnsi="Times New Roman" w:cs="Times New Roman"/>
                <w:sz w:val="24"/>
                <w:szCs w:val="24"/>
              </w:rPr>
              <w:t>C1</w:t>
            </w:r>
          </w:p>
        </w:tc>
        <w:tc>
          <w:tcPr>
            <w:tcW w:w="1276" w:type="dxa"/>
            <w:vAlign w:val="center"/>
          </w:tcPr>
          <w:p w:rsidR="0067650B" w:rsidRPr="00B32F60" w:rsidRDefault="0067650B" w:rsidP="003538AB">
            <w:pPr>
              <w:contextualSpacing/>
              <w:jc w:val="center"/>
              <w:rPr>
                <w:rFonts w:ascii="Times New Roman" w:hAnsi="Times New Roman" w:cs="Times New Roman"/>
                <w:sz w:val="24"/>
                <w:szCs w:val="24"/>
              </w:rPr>
            </w:pPr>
            <w:r w:rsidRPr="00B32F60">
              <w:rPr>
                <w:rFonts w:ascii="Times New Roman" w:hAnsi="Times New Roman" w:cs="Times New Roman"/>
                <w:sz w:val="24"/>
                <w:szCs w:val="24"/>
              </w:rPr>
              <w:t>Md</w:t>
            </w:r>
          </w:p>
        </w:tc>
      </w:tr>
      <w:tr w:rsidR="00D22C27" w:rsidRPr="00B32F60" w:rsidTr="00FA7CD4">
        <w:trPr>
          <w:trHeight w:val="786"/>
        </w:trPr>
        <w:tc>
          <w:tcPr>
            <w:tcW w:w="3126" w:type="dxa"/>
            <w:vMerge/>
            <w:tcBorders>
              <w:left w:val="single" w:sz="4" w:space="0" w:color="auto"/>
              <w:bottom w:val="single" w:sz="4" w:space="0" w:color="auto"/>
              <w:right w:val="single" w:sz="4" w:space="0" w:color="auto"/>
            </w:tcBorders>
          </w:tcPr>
          <w:p w:rsidR="0067650B" w:rsidRPr="00B32F60" w:rsidRDefault="0067650B" w:rsidP="003538AB">
            <w:pPr>
              <w:tabs>
                <w:tab w:val="left" w:pos="2552"/>
              </w:tabs>
              <w:contextualSpacing/>
              <w:jc w:val="center"/>
              <w:rPr>
                <w:rFonts w:ascii="Times New Roman" w:hAnsi="Times New Roman" w:cs="Times New Roman"/>
                <w:sz w:val="24"/>
                <w:szCs w:val="24"/>
              </w:rPr>
            </w:pPr>
          </w:p>
        </w:tc>
        <w:tc>
          <w:tcPr>
            <w:tcW w:w="2261" w:type="dxa"/>
            <w:vMerge/>
            <w:tcBorders>
              <w:left w:val="single" w:sz="4" w:space="0" w:color="auto"/>
            </w:tcBorders>
          </w:tcPr>
          <w:p w:rsidR="0067650B" w:rsidRPr="00B32F60" w:rsidRDefault="0067650B" w:rsidP="003538AB">
            <w:pPr>
              <w:tabs>
                <w:tab w:val="left" w:pos="2552"/>
              </w:tabs>
              <w:contextualSpacing/>
              <w:jc w:val="center"/>
              <w:rPr>
                <w:rFonts w:ascii="Times New Roman" w:hAnsi="Times New Roman" w:cs="Times New Roman"/>
                <w:sz w:val="24"/>
                <w:szCs w:val="24"/>
              </w:rPr>
            </w:pPr>
          </w:p>
        </w:tc>
        <w:tc>
          <w:tcPr>
            <w:tcW w:w="1984" w:type="dxa"/>
            <w:vAlign w:val="center"/>
          </w:tcPr>
          <w:p w:rsidR="0067650B" w:rsidRPr="00B32F60" w:rsidRDefault="0067650B" w:rsidP="003538AB">
            <w:pPr>
              <w:contextualSpacing/>
              <w:rPr>
                <w:rFonts w:ascii="Times New Roman" w:hAnsi="Times New Roman" w:cs="Times New Roman"/>
                <w:sz w:val="24"/>
                <w:szCs w:val="24"/>
              </w:rPr>
            </w:pPr>
            <w:r w:rsidRPr="00B32F60">
              <w:rPr>
                <w:rFonts w:ascii="Times New Roman" w:hAnsi="Times New Roman" w:cs="Times New Roman"/>
                <w:sz w:val="24"/>
                <w:szCs w:val="24"/>
              </w:rPr>
              <w:t>Bilangan Bulat</w:t>
            </w:r>
          </w:p>
        </w:tc>
        <w:tc>
          <w:tcPr>
            <w:tcW w:w="3828" w:type="dxa"/>
            <w:vAlign w:val="center"/>
          </w:tcPr>
          <w:p w:rsidR="0067650B" w:rsidRPr="002015B7" w:rsidRDefault="002015B7" w:rsidP="003538AB">
            <w:pPr>
              <w:rPr>
                <w:rFonts w:ascii="Times New Roman" w:hAnsi="Times New Roman" w:cs="Times New Roman"/>
                <w:sz w:val="24"/>
                <w:szCs w:val="24"/>
                <w:lang w:val="id-ID"/>
              </w:rPr>
            </w:pPr>
            <w:r>
              <w:rPr>
                <w:rFonts w:ascii="Times New Roman" w:hAnsi="Times New Roman" w:cs="Times New Roman"/>
                <w:sz w:val="24"/>
                <w:szCs w:val="24"/>
              </w:rPr>
              <w:t xml:space="preserve">Siswa dapat menentukan KPK </w:t>
            </w:r>
            <w:r>
              <w:rPr>
                <w:rFonts w:ascii="Times New Roman" w:hAnsi="Times New Roman" w:cs="Times New Roman"/>
                <w:sz w:val="24"/>
                <w:szCs w:val="24"/>
                <w:lang w:val="id-ID"/>
              </w:rPr>
              <w:t xml:space="preserve">dan FPB </w:t>
            </w:r>
          </w:p>
        </w:tc>
        <w:tc>
          <w:tcPr>
            <w:tcW w:w="850" w:type="dxa"/>
            <w:vAlign w:val="center"/>
          </w:tcPr>
          <w:p w:rsidR="0067650B" w:rsidRPr="001A3D6D" w:rsidRDefault="001A3D6D" w:rsidP="001A3D6D">
            <w:pPr>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3</w:t>
            </w:r>
          </w:p>
        </w:tc>
        <w:tc>
          <w:tcPr>
            <w:tcW w:w="992" w:type="dxa"/>
            <w:vAlign w:val="center"/>
          </w:tcPr>
          <w:p w:rsidR="0067650B" w:rsidRPr="00B32F60" w:rsidRDefault="0067650B" w:rsidP="003538AB">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67650B" w:rsidRPr="00012F45" w:rsidRDefault="0067650B" w:rsidP="003538AB">
            <w:pPr>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3</w:t>
            </w:r>
          </w:p>
        </w:tc>
        <w:tc>
          <w:tcPr>
            <w:tcW w:w="1276" w:type="dxa"/>
            <w:vAlign w:val="center"/>
          </w:tcPr>
          <w:p w:rsidR="0067650B" w:rsidRPr="00B32F60" w:rsidRDefault="0067650B" w:rsidP="003538AB">
            <w:pPr>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D22C27" w:rsidRPr="00B32F60" w:rsidTr="00FA7CD4">
        <w:trPr>
          <w:trHeight w:val="1050"/>
        </w:trPr>
        <w:tc>
          <w:tcPr>
            <w:tcW w:w="3126" w:type="dxa"/>
            <w:vMerge/>
            <w:tcBorders>
              <w:left w:val="single" w:sz="4" w:space="0" w:color="auto"/>
              <w:bottom w:val="single" w:sz="4" w:space="0" w:color="auto"/>
              <w:right w:val="single" w:sz="4" w:space="0" w:color="auto"/>
            </w:tcBorders>
          </w:tcPr>
          <w:p w:rsidR="0067650B" w:rsidRPr="00B32F60" w:rsidRDefault="0067650B" w:rsidP="003538AB">
            <w:pPr>
              <w:tabs>
                <w:tab w:val="left" w:pos="2552"/>
              </w:tabs>
              <w:contextualSpacing/>
              <w:jc w:val="center"/>
              <w:rPr>
                <w:rFonts w:ascii="Times New Roman" w:hAnsi="Times New Roman" w:cs="Times New Roman"/>
                <w:sz w:val="24"/>
                <w:szCs w:val="24"/>
              </w:rPr>
            </w:pPr>
          </w:p>
        </w:tc>
        <w:tc>
          <w:tcPr>
            <w:tcW w:w="2261" w:type="dxa"/>
            <w:vMerge/>
            <w:tcBorders>
              <w:left w:val="single" w:sz="4" w:space="0" w:color="auto"/>
            </w:tcBorders>
          </w:tcPr>
          <w:p w:rsidR="0067650B" w:rsidRPr="00B32F60" w:rsidRDefault="0067650B" w:rsidP="003538AB">
            <w:pPr>
              <w:tabs>
                <w:tab w:val="left" w:pos="2552"/>
              </w:tabs>
              <w:contextualSpacing/>
              <w:jc w:val="center"/>
              <w:rPr>
                <w:rFonts w:ascii="Times New Roman" w:hAnsi="Times New Roman" w:cs="Times New Roman"/>
                <w:sz w:val="24"/>
                <w:szCs w:val="24"/>
              </w:rPr>
            </w:pPr>
          </w:p>
        </w:tc>
        <w:tc>
          <w:tcPr>
            <w:tcW w:w="1984" w:type="dxa"/>
            <w:vAlign w:val="center"/>
          </w:tcPr>
          <w:p w:rsidR="0067650B" w:rsidRPr="00B32F60" w:rsidRDefault="0067650B" w:rsidP="003538AB">
            <w:pPr>
              <w:contextualSpacing/>
              <w:rPr>
                <w:rFonts w:ascii="Times New Roman" w:hAnsi="Times New Roman" w:cs="Times New Roman"/>
                <w:sz w:val="24"/>
                <w:szCs w:val="24"/>
              </w:rPr>
            </w:pPr>
            <w:r w:rsidRPr="00B32F60">
              <w:rPr>
                <w:rFonts w:ascii="Times New Roman" w:hAnsi="Times New Roman" w:cs="Times New Roman"/>
                <w:sz w:val="24"/>
                <w:szCs w:val="24"/>
              </w:rPr>
              <w:t>Bilangan pecahan</w:t>
            </w:r>
          </w:p>
        </w:tc>
        <w:tc>
          <w:tcPr>
            <w:tcW w:w="3828" w:type="dxa"/>
            <w:vAlign w:val="center"/>
          </w:tcPr>
          <w:p w:rsidR="0067650B" w:rsidRPr="002733F7" w:rsidRDefault="0067650B" w:rsidP="002733F7">
            <w:pPr>
              <w:rPr>
                <w:rFonts w:ascii="Times New Roman" w:hAnsi="Times New Roman" w:cs="Times New Roman"/>
                <w:sz w:val="24"/>
                <w:szCs w:val="24"/>
                <w:lang w:val="id-ID"/>
              </w:rPr>
            </w:pPr>
            <w:r w:rsidRPr="00B32F60">
              <w:rPr>
                <w:rFonts w:ascii="Times New Roman" w:hAnsi="Times New Roman" w:cs="Times New Roman"/>
                <w:sz w:val="24"/>
                <w:szCs w:val="24"/>
              </w:rPr>
              <w:t xml:space="preserve">Siswa dapat menghitung </w:t>
            </w:r>
            <w:r w:rsidR="002733F7">
              <w:rPr>
                <w:rFonts w:ascii="Times New Roman" w:hAnsi="Times New Roman" w:cs="Times New Roman"/>
                <w:sz w:val="24"/>
                <w:szCs w:val="24"/>
                <w:lang w:val="id-ID"/>
              </w:rPr>
              <w:t xml:space="preserve">operasi campuran pada bilangan bulat.  </w:t>
            </w:r>
          </w:p>
        </w:tc>
        <w:tc>
          <w:tcPr>
            <w:tcW w:w="850" w:type="dxa"/>
            <w:vAlign w:val="center"/>
          </w:tcPr>
          <w:p w:rsidR="0067650B" w:rsidRPr="001A3D6D" w:rsidRDefault="001A3D6D" w:rsidP="001A3D6D">
            <w:pPr>
              <w:contextualSpacing/>
              <w:rPr>
                <w:rFonts w:ascii="Times New Roman" w:hAnsi="Times New Roman" w:cs="Times New Roman"/>
                <w:sz w:val="24"/>
                <w:szCs w:val="24"/>
                <w:lang w:val="id-ID"/>
              </w:rPr>
            </w:pPr>
            <w:r>
              <w:rPr>
                <w:rFonts w:ascii="Times New Roman" w:hAnsi="Times New Roman" w:cs="Times New Roman"/>
                <w:sz w:val="24"/>
                <w:szCs w:val="24"/>
                <w:lang w:val="id-ID"/>
              </w:rPr>
              <w:t xml:space="preserve">    4</w:t>
            </w:r>
          </w:p>
        </w:tc>
        <w:tc>
          <w:tcPr>
            <w:tcW w:w="992" w:type="dxa"/>
            <w:vAlign w:val="center"/>
          </w:tcPr>
          <w:p w:rsidR="0067650B" w:rsidRPr="00B32F60" w:rsidRDefault="0067650B" w:rsidP="003538AB">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67650B" w:rsidRPr="00B32F60" w:rsidRDefault="0067650B" w:rsidP="003538AB">
            <w:pPr>
              <w:contextualSpacing/>
              <w:jc w:val="center"/>
              <w:rPr>
                <w:rFonts w:ascii="Times New Roman" w:hAnsi="Times New Roman" w:cs="Times New Roman"/>
                <w:sz w:val="24"/>
                <w:szCs w:val="24"/>
              </w:rPr>
            </w:pPr>
            <w:r w:rsidRPr="00B32F60">
              <w:rPr>
                <w:rFonts w:ascii="Times New Roman" w:hAnsi="Times New Roman" w:cs="Times New Roman"/>
                <w:sz w:val="24"/>
                <w:szCs w:val="24"/>
              </w:rPr>
              <w:t>C1</w:t>
            </w:r>
          </w:p>
        </w:tc>
        <w:tc>
          <w:tcPr>
            <w:tcW w:w="1276" w:type="dxa"/>
            <w:vAlign w:val="center"/>
          </w:tcPr>
          <w:p w:rsidR="0067650B" w:rsidRPr="00B32F60" w:rsidRDefault="0067650B" w:rsidP="003538AB">
            <w:pPr>
              <w:contextualSpacing/>
              <w:jc w:val="center"/>
              <w:rPr>
                <w:rFonts w:ascii="Times New Roman" w:hAnsi="Times New Roman" w:cs="Times New Roman"/>
                <w:sz w:val="24"/>
                <w:szCs w:val="24"/>
              </w:rPr>
            </w:pPr>
            <w:r w:rsidRPr="00B32F60">
              <w:rPr>
                <w:rFonts w:ascii="Times New Roman" w:hAnsi="Times New Roman" w:cs="Times New Roman"/>
                <w:sz w:val="24"/>
                <w:szCs w:val="24"/>
              </w:rPr>
              <w:t>Md</w:t>
            </w:r>
          </w:p>
        </w:tc>
      </w:tr>
      <w:tr w:rsidR="00DE313C" w:rsidRPr="00B32F60" w:rsidTr="00FA7CD4">
        <w:trPr>
          <w:trHeight w:val="1362"/>
        </w:trPr>
        <w:tc>
          <w:tcPr>
            <w:tcW w:w="3126" w:type="dxa"/>
            <w:vMerge/>
            <w:tcBorders>
              <w:left w:val="single" w:sz="4" w:space="0" w:color="auto"/>
              <w:bottom w:val="single" w:sz="4" w:space="0" w:color="auto"/>
              <w:right w:val="single" w:sz="4" w:space="0" w:color="auto"/>
            </w:tcBorders>
          </w:tcPr>
          <w:p w:rsidR="00DE313C" w:rsidRPr="00B32F60" w:rsidRDefault="00DE313C" w:rsidP="003538AB">
            <w:pPr>
              <w:tabs>
                <w:tab w:val="left" w:pos="2552"/>
              </w:tabs>
              <w:contextualSpacing/>
              <w:jc w:val="center"/>
              <w:rPr>
                <w:rFonts w:ascii="Times New Roman" w:hAnsi="Times New Roman" w:cs="Times New Roman"/>
                <w:sz w:val="24"/>
                <w:szCs w:val="24"/>
              </w:rPr>
            </w:pPr>
          </w:p>
        </w:tc>
        <w:tc>
          <w:tcPr>
            <w:tcW w:w="2261" w:type="dxa"/>
            <w:vMerge/>
            <w:tcBorders>
              <w:left w:val="single" w:sz="4" w:space="0" w:color="auto"/>
            </w:tcBorders>
          </w:tcPr>
          <w:p w:rsidR="00DE313C" w:rsidRPr="00B32F60" w:rsidRDefault="00DE313C" w:rsidP="003538AB">
            <w:pPr>
              <w:tabs>
                <w:tab w:val="left" w:pos="2552"/>
              </w:tabs>
              <w:contextualSpacing/>
              <w:jc w:val="center"/>
              <w:rPr>
                <w:rFonts w:ascii="Times New Roman" w:hAnsi="Times New Roman" w:cs="Times New Roman"/>
                <w:sz w:val="24"/>
                <w:szCs w:val="24"/>
              </w:rPr>
            </w:pPr>
          </w:p>
        </w:tc>
        <w:tc>
          <w:tcPr>
            <w:tcW w:w="1984" w:type="dxa"/>
            <w:vAlign w:val="center"/>
          </w:tcPr>
          <w:p w:rsidR="00DE313C" w:rsidRPr="00B32F60" w:rsidRDefault="00DE313C" w:rsidP="003538AB">
            <w:pPr>
              <w:contextualSpacing/>
              <w:rPr>
                <w:rFonts w:ascii="Times New Roman" w:hAnsi="Times New Roman" w:cs="Times New Roman"/>
                <w:sz w:val="24"/>
                <w:szCs w:val="24"/>
              </w:rPr>
            </w:pPr>
            <w:r w:rsidRPr="00B32F60">
              <w:rPr>
                <w:rFonts w:ascii="Times New Roman" w:hAnsi="Times New Roman" w:cs="Times New Roman"/>
                <w:sz w:val="24"/>
                <w:szCs w:val="24"/>
              </w:rPr>
              <w:t>Bilangan pecahan</w:t>
            </w:r>
          </w:p>
        </w:tc>
        <w:tc>
          <w:tcPr>
            <w:tcW w:w="3828" w:type="dxa"/>
            <w:vAlign w:val="center"/>
          </w:tcPr>
          <w:p w:rsidR="00DE313C" w:rsidRPr="000103FB" w:rsidRDefault="000103FB" w:rsidP="0032505F">
            <w:pPr>
              <w:rPr>
                <w:rFonts w:ascii="Times New Roman" w:hAnsi="Times New Roman" w:cs="Times New Roman"/>
                <w:sz w:val="24"/>
                <w:szCs w:val="24"/>
                <w:lang w:val="id-ID"/>
              </w:rPr>
            </w:pPr>
            <w:r>
              <w:rPr>
                <w:rFonts w:ascii="Times New Roman" w:hAnsi="Times New Roman" w:cs="Times New Roman"/>
                <w:sz w:val="24"/>
                <w:szCs w:val="24"/>
                <w:lang w:val="id-ID"/>
              </w:rPr>
              <w:t xml:space="preserve">Siswa dapat </w:t>
            </w:r>
            <w:r w:rsidR="0032505F">
              <w:rPr>
                <w:rFonts w:ascii="Times New Roman" w:hAnsi="Times New Roman" w:cs="Times New Roman"/>
                <w:sz w:val="24"/>
                <w:szCs w:val="24"/>
                <w:lang w:val="id-ID"/>
              </w:rPr>
              <w:t>menyelesaikan masalah operasi hitung bilangan pecahan yang berkaitan dengan kehidupan sehari-hari.</w:t>
            </w:r>
          </w:p>
        </w:tc>
        <w:tc>
          <w:tcPr>
            <w:tcW w:w="850" w:type="dxa"/>
            <w:vAlign w:val="center"/>
          </w:tcPr>
          <w:p w:rsidR="00DE313C" w:rsidRDefault="000103FB" w:rsidP="001A3D6D">
            <w:pPr>
              <w:contextualSpacing/>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BC235E">
              <w:rPr>
                <w:rFonts w:ascii="Times New Roman" w:hAnsi="Times New Roman" w:cs="Times New Roman"/>
                <w:sz w:val="24"/>
                <w:szCs w:val="24"/>
                <w:lang w:val="id-ID"/>
              </w:rPr>
              <w:t xml:space="preserve"> </w:t>
            </w:r>
            <w:r>
              <w:rPr>
                <w:rFonts w:ascii="Times New Roman" w:hAnsi="Times New Roman" w:cs="Times New Roman"/>
                <w:sz w:val="24"/>
                <w:szCs w:val="24"/>
                <w:lang w:val="id-ID"/>
              </w:rPr>
              <w:t>21</w:t>
            </w:r>
          </w:p>
        </w:tc>
        <w:tc>
          <w:tcPr>
            <w:tcW w:w="992" w:type="dxa"/>
            <w:vAlign w:val="center"/>
          </w:tcPr>
          <w:p w:rsidR="00DE313C" w:rsidRPr="000103FB" w:rsidRDefault="000103FB" w:rsidP="003538AB">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uraian</w:t>
            </w:r>
          </w:p>
        </w:tc>
        <w:tc>
          <w:tcPr>
            <w:tcW w:w="1276" w:type="dxa"/>
            <w:vAlign w:val="center"/>
          </w:tcPr>
          <w:p w:rsidR="00DE313C" w:rsidRPr="000103FB" w:rsidRDefault="000103FB" w:rsidP="003538AB">
            <w:pPr>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C</w:t>
            </w:r>
            <w:r w:rsidR="00012F45">
              <w:rPr>
                <w:rFonts w:ascii="Times New Roman" w:hAnsi="Times New Roman" w:cs="Times New Roman"/>
                <w:sz w:val="24"/>
                <w:szCs w:val="24"/>
                <w:lang w:val="id-ID"/>
              </w:rPr>
              <w:t>2</w:t>
            </w:r>
          </w:p>
        </w:tc>
        <w:tc>
          <w:tcPr>
            <w:tcW w:w="1276" w:type="dxa"/>
            <w:vAlign w:val="center"/>
          </w:tcPr>
          <w:p w:rsidR="00DE313C" w:rsidRPr="000103FB" w:rsidRDefault="000103FB" w:rsidP="003538AB">
            <w:pPr>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Sd</w:t>
            </w:r>
          </w:p>
        </w:tc>
      </w:tr>
      <w:tr w:rsidR="00D22C27" w:rsidRPr="00B32F60" w:rsidTr="00FA7CD4">
        <w:tc>
          <w:tcPr>
            <w:tcW w:w="3126" w:type="dxa"/>
            <w:vMerge/>
            <w:tcBorders>
              <w:left w:val="single" w:sz="4" w:space="0" w:color="auto"/>
              <w:bottom w:val="single" w:sz="4" w:space="0" w:color="auto"/>
              <w:right w:val="single" w:sz="4" w:space="0" w:color="auto"/>
            </w:tcBorders>
          </w:tcPr>
          <w:p w:rsidR="0067650B" w:rsidRPr="00B32F60" w:rsidRDefault="0067650B" w:rsidP="003538AB">
            <w:pPr>
              <w:tabs>
                <w:tab w:val="left" w:pos="2552"/>
              </w:tabs>
              <w:contextualSpacing/>
              <w:jc w:val="center"/>
              <w:rPr>
                <w:rFonts w:ascii="Times New Roman" w:hAnsi="Times New Roman" w:cs="Times New Roman"/>
                <w:sz w:val="24"/>
                <w:szCs w:val="24"/>
              </w:rPr>
            </w:pPr>
          </w:p>
        </w:tc>
        <w:tc>
          <w:tcPr>
            <w:tcW w:w="2261" w:type="dxa"/>
            <w:vMerge/>
            <w:tcBorders>
              <w:left w:val="single" w:sz="4" w:space="0" w:color="auto"/>
            </w:tcBorders>
          </w:tcPr>
          <w:p w:rsidR="0067650B" w:rsidRPr="00B32F60" w:rsidRDefault="0067650B" w:rsidP="003538AB">
            <w:pPr>
              <w:tabs>
                <w:tab w:val="left" w:pos="2552"/>
              </w:tabs>
              <w:contextualSpacing/>
              <w:jc w:val="center"/>
              <w:rPr>
                <w:rFonts w:ascii="Times New Roman" w:hAnsi="Times New Roman" w:cs="Times New Roman"/>
                <w:sz w:val="24"/>
                <w:szCs w:val="24"/>
              </w:rPr>
            </w:pPr>
          </w:p>
        </w:tc>
        <w:tc>
          <w:tcPr>
            <w:tcW w:w="1984" w:type="dxa"/>
            <w:vAlign w:val="center"/>
          </w:tcPr>
          <w:p w:rsidR="0067650B" w:rsidRPr="00B32F60" w:rsidRDefault="0067650B" w:rsidP="003538AB">
            <w:pPr>
              <w:contextualSpacing/>
              <w:rPr>
                <w:rFonts w:ascii="Times New Roman" w:hAnsi="Times New Roman" w:cs="Times New Roman"/>
                <w:sz w:val="24"/>
                <w:szCs w:val="24"/>
              </w:rPr>
            </w:pPr>
            <w:r w:rsidRPr="00B32F60">
              <w:rPr>
                <w:rFonts w:ascii="Times New Roman" w:hAnsi="Times New Roman" w:cs="Times New Roman"/>
                <w:sz w:val="24"/>
                <w:szCs w:val="24"/>
              </w:rPr>
              <w:t>Bilangan Pecahan</w:t>
            </w:r>
          </w:p>
        </w:tc>
        <w:tc>
          <w:tcPr>
            <w:tcW w:w="3828" w:type="dxa"/>
            <w:vAlign w:val="center"/>
          </w:tcPr>
          <w:p w:rsidR="0067650B" w:rsidRPr="00E32BA3" w:rsidRDefault="00E32BA3" w:rsidP="0032505F">
            <w:pPr>
              <w:rPr>
                <w:rFonts w:ascii="Times New Roman" w:hAnsi="Times New Roman" w:cs="Times New Roman"/>
                <w:sz w:val="24"/>
                <w:szCs w:val="24"/>
                <w:lang w:val="id-ID"/>
              </w:rPr>
            </w:pPr>
            <w:r>
              <w:rPr>
                <w:rFonts w:ascii="Times New Roman" w:hAnsi="Times New Roman" w:cs="Times New Roman"/>
                <w:sz w:val="24"/>
                <w:szCs w:val="24"/>
              </w:rPr>
              <w:t xml:space="preserve">Siswa dapat </w:t>
            </w:r>
            <w:r w:rsidR="0032505F">
              <w:rPr>
                <w:rFonts w:ascii="Times New Roman" w:hAnsi="Times New Roman" w:cs="Times New Roman"/>
                <w:sz w:val="24"/>
                <w:szCs w:val="24"/>
                <w:lang w:val="id-ID"/>
              </w:rPr>
              <w:t xml:space="preserve">menyelesaikan operasi pengurangan </w:t>
            </w:r>
            <w:r w:rsidR="008749A7">
              <w:rPr>
                <w:rFonts w:ascii="Times New Roman" w:hAnsi="Times New Roman" w:cs="Times New Roman"/>
                <w:sz w:val="24"/>
                <w:szCs w:val="24"/>
                <w:lang w:val="id-ID"/>
              </w:rPr>
              <w:t xml:space="preserve">pada </w:t>
            </w:r>
            <w:r w:rsidR="0032505F">
              <w:rPr>
                <w:rFonts w:ascii="Times New Roman" w:hAnsi="Times New Roman" w:cs="Times New Roman"/>
                <w:sz w:val="24"/>
                <w:szCs w:val="24"/>
                <w:lang w:val="id-ID"/>
              </w:rPr>
              <w:t xml:space="preserve">bilangan </w:t>
            </w:r>
            <w:r w:rsidR="00930719">
              <w:rPr>
                <w:rFonts w:ascii="Times New Roman" w:hAnsi="Times New Roman" w:cs="Times New Roman"/>
                <w:sz w:val="24"/>
                <w:szCs w:val="24"/>
                <w:lang w:val="id-ID"/>
              </w:rPr>
              <w:t>pecahan yang berkaitan dengan kehidupan sehari-hari.</w:t>
            </w:r>
          </w:p>
        </w:tc>
        <w:tc>
          <w:tcPr>
            <w:tcW w:w="850" w:type="dxa"/>
            <w:vAlign w:val="center"/>
          </w:tcPr>
          <w:p w:rsidR="0067650B" w:rsidRPr="001A3D6D" w:rsidRDefault="001A3D6D" w:rsidP="003538AB">
            <w:pPr>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5</w:t>
            </w:r>
          </w:p>
        </w:tc>
        <w:tc>
          <w:tcPr>
            <w:tcW w:w="992" w:type="dxa"/>
            <w:vAlign w:val="center"/>
          </w:tcPr>
          <w:p w:rsidR="0067650B" w:rsidRPr="00B32F60" w:rsidRDefault="0067650B" w:rsidP="003538AB">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67650B" w:rsidRPr="00012F45" w:rsidRDefault="0067650B" w:rsidP="003538AB">
            <w:pPr>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2</w:t>
            </w:r>
          </w:p>
        </w:tc>
        <w:tc>
          <w:tcPr>
            <w:tcW w:w="1276" w:type="dxa"/>
            <w:vAlign w:val="center"/>
          </w:tcPr>
          <w:p w:rsidR="0067650B" w:rsidRPr="00B32F60" w:rsidRDefault="0067650B" w:rsidP="003538AB">
            <w:pPr>
              <w:contextualSpacing/>
              <w:jc w:val="center"/>
              <w:rPr>
                <w:rFonts w:ascii="Times New Roman" w:hAnsi="Times New Roman" w:cs="Times New Roman"/>
                <w:sz w:val="24"/>
                <w:szCs w:val="24"/>
              </w:rPr>
            </w:pPr>
            <w:r w:rsidRPr="00B32F60">
              <w:rPr>
                <w:rFonts w:ascii="Times New Roman" w:hAnsi="Times New Roman" w:cs="Times New Roman"/>
                <w:sz w:val="24"/>
                <w:szCs w:val="24"/>
              </w:rPr>
              <w:t>Md</w:t>
            </w:r>
          </w:p>
        </w:tc>
      </w:tr>
      <w:tr w:rsidR="00980282" w:rsidRPr="00B32F60" w:rsidTr="00FA7CD4">
        <w:trPr>
          <w:trHeight w:val="698"/>
        </w:trPr>
        <w:tc>
          <w:tcPr>
            <w:tcW w:w="3126" w:type="dxa"/>
            <w:vMerge w:val="restart"/>
            <w:tcBorders>
              <w:top w:val="single" w:sz="4" w:space="0" w:color="auto"/>
              <w:left w:val="single" w:sz="4" w:space="0" w:color="auto"/>
              <w:right w:val="single" w:sz="4" w:space="0" w:color="auto"/>
            </w:tcBorders>
          </w:tcPr>
          <w:p w:rsidR="00980282" w:rsidRPr="00B32F60" w:rsidRDefault="00980282" w:rsidP="00C315CA">
            <w:pPr>
              <w:pStyle w:val="ListParagraph"/>
              <w:tabs>
                <w:tab w:val="left" w:pos="2552"/>
              </w:tabs>
              <w:ind w:left="183"/>
              <w:jc w:val="both"/>
              <w:rPr>
                <w:rFonts w:ascii="Times New Roman" w:hAnsi="Times New Roman" w:cs="Times New Roman"/>
                <w:sz w:val="24"/>
                <w:szCs w:val="24"/>
              </w:rPr>
            </w:pPr>
          </w:p>
          <w:p w:rsidR="00980282" w:rsidRPr="00B32F60" w:rsidRDefault="00980282" w:rsidP="00FC734C">
            <w:pPr>
              <w:pStyle w:val="Default"/>
              <w:ind w:left="176" w:hanging="284"/>
              <w:rPr>
                <w:rFonts w:ascii="Times New Roman" w:hAnsi="Times New Roman" w:cs="Times New Roman"/>
              </w:rPr>
            </w:pPr>
            <w:r w:rsidRPr="00B32F60">
              <w:rPr>
                <w:rFonts w:ascii="Times New Roman" w:hAnsi="Times New Roman" w:cs="Times New Roman"/>
              </w:rPr>
              <w:t xml:space="preserve">4,  Mencoba, mengolah, dan menyaji dalam ranah konkret (menggunakan, mengurai, merangkai, memodifikasi, dan membuat) dan ranah abstrak (menulis, membaca, menghitung, menggambar, dan mengarang) sesuai dengan yang dipelajari di sekolah dan sumber lain yang sama dalam sudut pandang/teori </w:t>
            </w:r>
          </w:p>
          <w:p w:rsidR="00980282" w:rsidRPr="00B32F60" w:rsidRDefault="00980282" w:rsidP="00AB2686">
            <w:pPr>
              <w:rPr>
                <w:rFonts w:ascii="Times New Roman" w:hAnsi="Times New Roman" w:cs="Times New Roman"/>
                <w:sz w:val="24"/>
                <w:szCs w:val="24"/>
              </w:rPr>
            </w:pPr>
          </w:p>
          <w:p w:rsidR="00980282" w:rsidRPr="00B32F60" w:rsidRDefault="00980282" w:rsidP="00AB2686">
            <w:pPr>
              <w:rPr>
                <w:rFonts w:ascii="Times New Roman" w:hAnsi="Times New Roman" w:cs="Times New Roman"/>
                <w:sz w:val="24"/>
                <w:szCs w:val="24"/>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AB2686">
            <w:pPr>
              <w:ind w:firstLine="720"/>
              <w:rPr>
                <w:rFonts w:ascii="Times New Roman" w:hAnsi="Times New Roman" w:cs="Times New Roman"/>
                <w:sz w:val="24"/>
                <w:szCs w:val="24"/>
                <w:lang w:val="id-ID"/>
              </w:rPr>
            </w:pPr>
          </w:p>
          <w:p w:rsidR="00980282" w:rsidRPr="00B32F60" w:rsidRDefault="00980282" w:rsidP="000F2C72">
            <w:pPr>
              <w:rPr>
                <w:rFonts w:ascii="Times New Roman" w:hAnsi="Times New Roman" w:cs="Times New Roman"/>
                <w:sz w:val="24"/>
                <w:szCs w:val="24"/>
                <w:lang w:val="id-ID"/>
              </w:rPr>
            </w:pPr>
          </w:p>
        </w:tc>
        <w:tc>
          <w:tcPr>
            <w:tcW w:w="2261" w:type="dxa"/>
            <w:vMerge w:val="restart"/>
            <w:tcBorders>
              <w:top w:val="single" w:sz="4" w:space="0" w:color="auto"/>
              <w:left w:val="single" w:sz="4" w:space="0" w:color="auto"/>
              <w:right w:val="single" w:sz="4" w:space="0" w:color="auto"/>
            </w:tcBorders>
          </w:tcPr>
          <w:p w:rsidR="00980282" w:rsidRPr="00B32F60" w:rsidRDefault="00980282" w:rsidP="009431BB">
            <w:pPr>
              <w:pStyle w:val="ListParagraph"/>
              <w:widowControl w:val="0"/>
              <w:numPr>
                <w:ilvl w:val="1"/>
                <w:numId w:val="6"/>
              </w:numPr>
              <w:autoSpaceDE w:val="0"/>
              <w:autoSpaceDN w:val="0"/>
              <w:adjustRightInd w:val="0"/>
              <w:rPr>
                <w:rFonts w:ascii="Times New Roman" w:hAnsi="Times New Roman" w:cs="Times New Roman"/>
                <w:sz w:val="24"/>
                <w:szCs w:val="24"/>
                <w:lang w:val="id-ID"/>
              </w:rPr>
            </w:pPr>
            <w:r w:rsidRPr="00B32F60">
              <w:rPr>
                <w:rFonts w:ascii="Times New Roman" w:hAnsi="Times New Roman" w:cs="Times New Roman"/>
                <w:color w:val="000000" w:themeColor="text1"/>
                <w:sz w:val="24"/>
                <w:szCs w:val="24"/>
              </w:rPr>
              <w:lastRenderedPageBreak/>
              <w:t>Menjelaskan dan menyatakan himpunan, himpunan bagian, himpunan semesta, himpunan kosong, komplemen himpunan,  menggunakan masalah kontekstual</w:t>
            </w:r>
          </w:p>
          <w:p w:rsidR="00980282" w:rsidRPr="00B32F60" w:rsidRDefault="00980282" w:rsidP="009431BB">
            <w:pPr>
              <w:pStyle w:val="ListParagraph"/>
              <w:widowControl w:val="0"/>
              <w:autoSpaceDE w:val="0"/>
              <w:autoSpaceDN w:val="0"/>
              <w:adjustRightInd w:val="0"/>
              <w:ind w:left="360"/>
              <w:rPr>
                <w:rFonts w:ascii="Times New Roman" w:hAnsi="Times New Roman" w:cs="Times New Roman"/>
                <w:sz w:val="24"/>
                <w:szCs w:val="24"/>
                <w:lang w:val="id-ID"/>
              </w:rPr>
            </w:pPr>
          </w:p>
          <w:p w:rsidR="00980282" w:rsidRPr="00AF58AA" w:rsidRDefault="00980282" w:rsidP="00236011">
            <w:pPr>
              <w:pStyle w:val="ListParagraph"/>
              <w:widowControl w:val="0"/>
              <w:numPr>
                <w:ilvl w:val="1"/>
                <w:numId w:val="6"/>
              </w:numPr>
              <w:autoSpaceDE w:val="0"/>
              <w:autoSpaceDN w:val="0"/>
              <w:adjustRightInd w:val="0"/>
              <w:rPr>
                <w:rFonts w:ascii="Times New Roman" w:hAnsi="Times New Roman" w:cs="Times New Roman"/>
                <w:color w:val="000000" w:themeColor="text1"/>
                <w:sz w:val="24"/>
                <w:szCs w:val="24"/>
              </w:rPr>
            </w:pPr>
            <w:r w:rsidRPr="00B32F60">
              <w:rPr>
                <w:rFonts w:ascii="Times New Roman" w:hAnsi="Times New Roman" w:cs="Times New Roman"/>
                <w:color w:val="000000" w:themeColor="text1"/>
                <w:sz w:val="24"/>
                <w:szCs w:val="24"/>
              </w:rPr>
              <w:t xml:space="preserve">Menyelesaikan masalah kontekstual  yang berkaitan dengan himpunan, himpunan bagian, himpunan semesta, </w:t>
            </w:r>
            <w:r w:rsidRPr="00B32F60">
              <w:rPr>
                <w:rFonts w:ascii="Times New Roman" w:hAnsi="Times New Roman" w:cs="Times New Roman"/>
                <w:color w:val="000000" w:themeColor="text1"/>
                <w:sz w:val="24"/>
                <w:szCs w:val="24"/>
              </w:rPr>
              <w:lastRenderedPageBreak/>
              <w:t>himpunan kosong, komplemen himpunan</w:t>
            </w:r>
            <w:r>
              <w:rPr>
                <w:rFonts w:ascii="Times New Roman" w:hAnsi="Times New Roman" w:cs="Times New Roman"/>
                <w:color w:val="000000" w:themeColor="text1"/>
                <w:sz w:val="24"/>
                <w:szCs w:val="24"/>
                <w:lang w:val="id-ID"/>
              </w:rPr>
              <w:t>.</w:t>
            </w:r>
          </w:p>
          <w:p w:rsidR="00980282" w:rsidRPr="00B32F60" w:rsidRDefault="00980282" w:rsidP="00AF58AA">
            <w:pPr>
              <w:pStyle w:val="ListParagraph"/>
              <w:widowControl w:val="0"/>
              <w:autoSpaceDE w:val="0"/>
              <w:autoSpaceDN w:val="0"/>
              <w:adjustRightInd w:val="0"/>
              <w:ind w:left="360"/>
              <w:rPr>
                <w:rFonts w:ascii="Times New Roman" w:hAnsi="Times New Roman" w:cs="Times New Roman"/>
                <w:sz w:val="24"/>
                <w:szCs w:val="24"/>
                <w:lang w:val="id-ID"/>
              </w:rPr>
            </w:pPr>
          </w:p>
        </w:tc>
        <w:tc>
          <w:tcPr>
            <w:tcW w:w="1984" w:type="dxa"/>
            <w:vMerge w:val="restart"/>
            <w:tcBorders>
              <w:top w:val="single" w:sz="4" w:space="0" w:color="auto"/>
              <w:left w:val="single" w:sz="4" w:space="0" w:color="auto"/>
              <w:right w:val="single" w:sz="4" w:space="0" w:color="auto"/>
            </w:tcBorders>
            <w:vAlign w:val="center"/>
          </w:tcPr>
          <w:p w:rsidR="00980282" w:rsidRPr="00B32F60" w:rsidRDefault="00980282" w:rsidP="008E5175">
            <w:pPr>
              <w:tabs>
                <w:tab w:val="left" w:pos="2552"/>
              </w:tabs>
              <w:contextualSpacing/>
              <w:rPr>
                <w:rFonts w:ascii="Times New Roman" w:hAnsi="Times New Roman" w:cs="Times New Roman"/>
                <w:sz w:val="24"/>
                <w:szCs w:val="24"/>
              </w:rPr>
            </w:pPr>
            <w:r w:rsidRPr="00B32F60">
              <w:rPr>
                <w:rFonts w:ascii="Times New Roman" w:hAnsi="Times New Roman" w:cs="Times New Roman"/>
                <w:sz w:val="24"/>
                <w:szCs w:val="24"/>
              </w:rPr>
              <w:lastRenderedPageBreak/>
              <w:t>Pe</w:t>
            </w:r>
            <w:r>
              <w:rPr>
                <w:rFonts w:ascii="Times New Roman" w:hAnsi="Times New Roman" w:cs="Times New Roman"/>
                <w:sz w:val="24"/>
                <w:szCs w:val="24"/>
                <w:lang w:val="id-ID"/>
              </w:rPr>
              <w:t>n</w:t>
            </w:r>
            <w:r w:rsidRPr="00B32F60">
              <w:rPr>
                <w:rFonts w:ascii="Times New Roman" w:hAnsi="Times New Roman" w:cs="Times New Roman"/>
                <w:sz w:val="24"/>
                <w:szCs w:val="24"/>
              </w:rPr>
              <w:t>gertian himpunan</w:t>
            </w:r>
          </w:p>
        </w:tc>
        <w:tc>
          <w:tcPr>
            <w:tcW w:w="3828" w:type="dxa"/>
            <w:tcBorders>
              <w:top w:val="single" w:sz="4" w:space="0" w:color="auto"/>
              <w:left w:val="single" w:sz="4" w:space="0" w:color="auto"/>
            </w:tcBorders>
            <w:vAlign w:val="center"/>
          </w:tcPr>
          <w:p w:rsidR="00980282" w:rsidRPr="008749A7" w:rsidRDefault="00980282" w:rsidP="008749A7">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rPr>
              <w:t xml:space="preserve">Siswa dapat menentukan </w:t>
            </w:r>
            <w:r w:rsidR="008749A7">
              <w:rPr>
                <w:rFonts w:ascii="Times New Roman" w:hAnsi="Times New Roman" w:cs="Times New Roman"/>
                <w:sz w:val="24"/>
                <w:szCs w:val="24"/>
                <w:lang w:val="id-ID"/>
              </w:rPr>
              <w:t>pernyataan yang termasuk himpunan.</w:t>
            </w:r>
          </w:p>
        </w:tc>
        <w:tc>
          <w:tcPr>
            <w:tcW w:w="850" w:type="dxa"/>
            <w:tcBorders>
              <w:top w:val="single" w:sz="4" w:space="0" w:color="auto"/>
            </w:tcBorders>
            <w:vAlign w:val="center"/>
          </w:tcPr>
          <w:p w:rsidR="00980282" w:rsidRPr="00E32BA3" w:rsidRDefault="00980282" w:rsidP="002130A7">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6</w:t>
            </w:r>
          </w:p>
        </w:tc>
        <w:tc>
          <w:tcPr>
            <w:tcW w:w="992" w:type="dxa"/>
            <w:tcBorders>
              <w:top w:val="single" w:sz="4" w:space="0" w:color="auto"/>
            </w:tcBorders>
            <w:vAlign w:val="center"/>
          </w:tcPr>
          <w:p w:rsidR="00980282" w:rsidRPr="00B32F60" w:rsidRDefault="00980282" w:rsidP="002130A7">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tcBorders>
              <w:top w:val="single" w:sz="4" w:space="0" w:color="auto"/>
            </w:tcBorders>
            <w:vAlign w:val="center"/>
          </w:tcPr>
          <w:p w:rsidR="00980282" w:rsidRPr="00012F45" w:rsidRDefault="00980282" w:rsidP="002130A7">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3</w:t>
            </w:r>
          </w:p>
        </w:tc>
        <w:tc>
          <w:tcPr>
            <w:tcW w:w="1276" w:type="dxa"/>
            <w:tcBorders>
              <w:top w:val="single" w:sz="4" w:space="0" w:color="auto"/>
            </w:tcBorders>
            <w:vAlign w:val="center"/>
          </w:tcPr>
          <w:p w:rsidR="00980282" w:rsidRPr="00B32F60" w:rsidRDefault="00980282" w:rsidP="002130A7">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Md</w:t>
            </w:r>
          </w:p>
        </w:tc>
      </w:tr>
      <w:tr w:rsidR="00980282" w:rsidRPr="00B32F60" w:rsidTr="00FA7CD4">
        <w:tc>
          <w:tcPr>
            <w:tcW w:w="3126" w:type="dxa"/>
            <w:vMerge/>
            <w:tcBorders>
              <w:top w:val="single" w:sz="4" w:space="0" w:color="auto"/>
              <w:left w:val="single" w:sz="4" w:space="0" w:color="auto"/>
              <w:right w:val="single" w:sz="4" w:space="0" w:color="auto"/>
            </w:tcBorders>
          </w:tcPr>
          <w:p w:rsidR="00980282" w:rsidRPr="00B32F60" w:rsidRDefault="00980282" w:rsidP="00C315CA">
            <w:pPr>
              <w:pStyle w:val="ListParagraph"/>
              <w:tabs>
                <w:tab w:val="left" w:pos="2552"/>
              </w:tabs>
              <w:ind w:left="183"/>
              <w:jc w:val="both"/>
              <w:rPr>
                <w:rFonts w:ascii="Times New Roman" w:hAnsi="Times New Roman" w:cs="Times New Roman"/>
                <w:sz w:val="24"/>
                <w:szCs w:val="24"/>
              </w:rPr>
            </w:pPr>
          </w:p>
        </w:tc>
        <w:tc>
          <w:tcPr>
            <w:tcW w:w="2261" w:type="dxa"/>
            <w:vMerge/>
            <w:tcBorders>
              <w:top w:val="single" w:sz="4" w:space="0" w:color="auto"/>
              <w:left w:val="single" w:sz="4" w:space="0" w:color="auto"/>
              <w:right w:val="single" w:sz="4" w:space="0" w:color="auto"/>
            </w:tcBorders>
          </w:tcPr>
          <w:p w:rsidR="00980282" w:rsidRPr="00B32F60" w:rsidRDefault="00980282" w:rsidP="009431BB">
            <w:pPr>
              <w:pStyle w:val="ListParagraph"/>
              <w:widowControl w:val="0"/>
              <w:numPr>
                <w:ilvl w:val="1"/>
                <w:numId w:val="6"/>
              </w:numPr>
              <w:autoSpaceDE w:val="0"/>
              <w:autoSpaceDN w:val="0"/>
              <w:adjustRightInd w:val="0"/>
              <w:rPr>
                <w:rFonts w:ascii="Times New Roman" w:hAnsi="Times New Roman" w:cs="Times New Roman"/>
                <w:color w:val="000000" w:themeColor="text1"/>
                <w:sz w:val="24"/>
                <w:szCs w:val="24"/>
              </w:rPr>
            </w:pPr>
          </w:p>
        </w:tc>
        <w:tc>
          <w:tcPr>
            <w:tcW w:w="1984" w:type="dxa"/>
            <w:vMerge/>
            <w:tcBorders>
              <w:left w:val="single" w:sz="4" w:space="0" w:color="auto"/>
              <w:bottom w:val="single" w:sz="4" w:space="0" w:color="auto"/>
              <w:right w:val="single" w:sz="4" w:space="0" w:color="auto"/>
            </w:tcBorders>
            <w:vAlign w:val="center"/>
          </w:tcPr>
          <w:p w:rsidR="00980282" w:rsidRPr="00B32F60" w:rsidRDefault="00980282" w:rsidP="008E5175">
            <w:pPr>
              <w:tabs>
                <w:tab w:val="left" w:pos="2552"/>
              </w:tabs>
              <w:contextualSpacing/>
              <w:rPr>
                <w:rFonts w:ascii="Times New Roman" w:hAnsi="Times New Roman" w:cs="Times New Roman"/>
                <w:sz w:val="24"/>
                <w:szCs w:val="24"/>
              </w:rPr>
            </w:pPr>
          </w:p>
        </w:tc>
        <w:tc>
          <w:tcPr>
            <w:tcW w:w="3828" w:type="dxa"/>
            <w:tcBorders>
              <w:top w:val="single" w:sz="4" w:space="0" w:color="auto"/>
              <w:left w:val="single" w:sz="4" w:space="0" w:color="auto"/>
            </w:tcBorders>
            <w:vAlign w:val="center"/>
          </w:tcPr>
          <w:p w:rsidR="00980282" w:rsidRPr="00B32F60" w:rsidRDefault="00980282" w:rsidP="00A12F60">
            <w:pPr>
              <w:tabs>
                <w:tab w:val="left" w:pos="2552"/>
              </w:tabs>
              <w:contextualSpacing/>
              <w:rPr>
                <w:rFonts w:ascii="Times New Roman" w:hAnsi="Times New Roman" w:cs="Times New Roman"/>
                <w:sz w:val="24"/>
                <w:szCs w:val="24"/>
              </w:rPr>
            </w:pPr>
            <w:r w:rsidRPr="00B32F60">
              <w:rPr>
                <w:rFonts w:ascii="Times New Roman" w:hAnsi="Times New Roman" w:cs="Times New Roman"/>
                <w:sz w:val="24"/>
                <w:szCs w:val="24"/>
              </w:rPr>
              <w:t>Siswa dapat menyelesaikan masalah</w:t>
            </w:r>
            <w:r w:rsidRPr="00B32F60">
              <w:rPr>
                <w:rFonts w:ascii="Times New Roman" w:hAnsi="Times New Roman" w:cs="Times New Roman"/>
                <w:sz w:val="24"/>
                <w:szCs w:val="24"/>
                <w:lang w:val="id-ID"/>
              </w:rPr>
              <w:t xml:space="preserve"> </w:t>
            </w:r>
            <w:r w:rsidRPr="00B32F60">
              <w:rPr>
                <w:rFonts w:ascii="Times New Roman" w:hAnsi="Times New Roman" w:cs="Times New Roman"/>
                <w:sz w:val="24"/>
                <w:szCs w:val="24"/>
              </w:rPr>
              <w:t xml:space="preserve"> yang menggunakan konsep  himpunan</w:t>
            </w:r>
          </w:p>
        </w:tc>
        <w:tc>
          <w:tcPr>
            <w:tcW w:w="850" w:type="dxa"/>
            <w:tcBorders>
              <w:top w:val="single" w:sz="4" w:space="0" w:color="auto"/>
            </w:tcBorders>
            <w:vAlign w:val="center"/>
          </w:tcPr>
          <w:p w:rsidR="00980282" w:rsidRPr="000E70FA" w:rsidRDefault="00980282" w:rsidP="00A12F60">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23</w:t>
            </w:r>
          </w:p>
        </w:tc>
        <w:tc>
          <w:tcPr>
            <w:tcW w:w="992" w:type="dxa"/>
            <w:tcBorders>
              <w:top w:val="single" w:sz="4" w:space="0" w:color="auto"/>
            </w:tcBorders>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Uraian</w:t>
            </w:r>
          </w:p>
        </w:tc>
        <w:tc>
          <w:tcPr>
            <w:tcW w:w="1276" w:type="dxa"/>
            <w:tcBorders>
              <w:top w:val="single" w:sz="4" w:space="0" w:color="auto"/>
            </w:tcBorders>
            <w:vAlign w:val="center"/>
          </w:tcPr>
          <w:p w:rsidR="00980282" w:rsidRPr="000103FB" w:rsidRDefault="00980282" w:rsidP="00A12F60">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2</w:t>
            </w:r>
          </w:p>
        </w:tc>
        <w:tc>
          <w:tcPr>
            <w:tcW w:w="1276" w:type="dxa"/>
            <w:tcBorders>
              <w:top w:val="single" w:sz="4" w:space="0" w:color="auto"/>
            </w:tcBorders>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980282" w:rsidRPr="00B32F60" w:rsidTr="00FA7CD4">
        <w:tc>
          <w:tcPr>
            <w:tcW w:w="3126" w:type="dxa"/>
            <w:vMerge/>
            <w:tcBorders>
              <w:left w:val="single" w:sz="4" w:space="0" w:color="auto"/>
              <w:right w:val="single" w:sz="4" w:space="0" w:color="auto"/>
            </w:tcBorders>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Borders>
              <w:left w:val="single" w:sz="4" w:space="0" w:color="auto"/>
              <w:right w:val="single" w:sz="4" w:space="0" w:color="auto"/>
            </w:tcBorders>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1984" w:type="dxa"/>
            <w:tcBorders>
              <w:top w:val="single" w:sz="4" w:space="0" w:color="auto"/>
              <w:left w:val="single" w:sz="4" w:space="0" w:color="auto"/>
            </w:tcBorders>
            <w:vAlign w:val="center"/>
          </w:tcPr>
          <w:p w:rsidR="00980282" w:rsidRPr="00B32F60" w:rsidRDefault="00980282" w:rsidP="008E5175">
            <w:pPr>
              <w:tabs>
                <w:tab w:val="left" w:pos="2552"/>
              </w:tabs>
              <w:contextualSpacing/>
              <w:rPr>
                <w:rFonts w:ascii="Times New Roman" w:hAnsi="Times New Roman" w:cs="Times New Roman"/>
                <w:sz w:val="24"/>
                <w:szCs w:val="24"/>
              </w:rPr>
            </w:pPr>
            <w:r w:rsidRPr="00B32F60">
              <w:rPr>
                <w:rFonts w:ascii="Times New Roman" w:hAnsi="Times New Roman" w:cs="Times New Roman"/>
                <w:sz w:val="24"/>
                <w:szCs w:val="24"/>
              </w:rPr>
              <w:t>Himpunan semesta</w:t>
            </w:r>
          </w:p>
        </w:tc>
        <w:tc>
          <w:tcPr>
            <w:tcW w:w="3828" w:type="dxa"/>
            <w:vAlign w:val="center"/>
          </w:tcPr>
          <w:p w:rsidR="00980282" w:rsidRPr="00B32F60" w:rsidRDefault="00980282" w:rsidP="0066480D">
            <w:pPr>
              <w:tabs>
                <w:tab w:val="left" w:pos="2552"/>
              </w:tabs>
              <w:contextualSpacing/>
              <w:rPr>
                <w:rFonts w:ascii="Times New Roman" w:hAnsi="Times New Roman" w:cs="Times New Roman"/>
                <w:sz w:val="24"/>
                <w:szCs w:val="24"/>
              </w:rPr>
            </w:pPr>
            <w:r w:rsidRPr="00B32F60">
              <w:rPr>
                <w:rFonts w:ascii="Times New Roman" w:hAnsi="Times New Roman" w:cs="Times New Roman"/>
                <w:sz w:val="24"/>
                <w:szCs w:val="24"/>
              </w:rPr>
              <w:t>Siswa dapat menentukan himpunan semesta</w:t>
            </w:r>
          </w:p>
        </w:tc>
        <w:tc>
          <w:tcPr>
            <w:tcW w:w="850" w:type="dxa"/>
            <w:vAlign w:val="center"/>
          </w:tcPr>
          <w:p w:rsidR="00980282" w:rsidRPr="009C53F1" w:rsidRDefault="00980282" w:rsidP="002130A7">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7</w:t>
            </w:r>
          </w:p>
        </w:tc>
        <w:tc>
          <w:tcPr>
            <w:tcW w:w="992" w:type="dxa"/>
            <w:vAlign w:val="center"/>
          </w:tcPr>
          <w:p w:rsidR="00980282" w:rsidRPr="00B32F60" w:rsidRDefault="00980282" w:rsidP="002130A7">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012F45" w:rsidRDefault="00980282" w:rsidP="002130A7">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1</w:t>
            </w:r>
          </w:p>
        </w:tc>
        <w:tc>
          <w:tcPr>
            <w:tcW w:w="1276" w:type="dxa"/>
            <w:vAlign w:val="center"/>
          </w:tcPr>
          <w:p w:rsidR="00980282" w:rsidRPr="00B32F60" w:rsidRDefault="00980282" w:rsidP="002130A7">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980282" w:rsidRPr="00B32F60" w:rsidTr="00FA7CD4">
        <w:tc>
          <w:tcPr>
            <w:tcW w:w="3126" w:type="dxa"/>
            <w:vMerge/>
            <w:tcBorders>
              <w:left w:val="single" w:sz="4" w:space="0" w:color="auto"/>
              <w:right w:val="single" w:sz="4" w:space="0" w:color="auto"/>
            </w:tcBorders>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Borders>
              <w:left w:val="single" w:sz="4" w:space="0" w:color="auto"/>
              <w:right w:val="single" w:sz="4" w:space="0" w:color="auto"/>
            </w:tcBorders>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1984" w:type="dxa"/>
            <w:tcBorders>
              <w:left w:val="single" w:sz="4" w:space="0" w:color="auto"/>
            </w:tcBorders>
            <w:vAlign w:val="center"/>
          </w:tcPr>
          <w:p w:rsidR="00980282" w:rsidRPr="00B32F60" w:rsidRDefault="00980282" w:rsidP="003C152C">
            <w:pPr>
              <w:tabs>
                <w:tab w:val="left" w:pos="2552"/>
              </w:tabs>
              <w:contextualSpacing/>
              <w:rPr>
                <w:rFonts w:ascii="Times New Roman" w:hAnsi="Times New Roman" w:cs="Times New Roman"/>
                <w:sz w:val="24"/>
                <w:szCs w:val="24"/>
              </w:rPr>
            </w:pPr>
            <w:r w:rsidRPr="00B32F60">
              <w:rPr>
                <w:rFonts w:ascii="Times New Roman" w:hAnsi="Times New Roman" w:cs="Times New Roman"/>
                <w:sz w:val="24"/>
                <w:szCs w:val="24"/>
              </w:rPr>
              <w:t>Himpunan kosong</w:t>
            </w:r>
          </w:p>
        </w:tc>
        <w:tc>
          <w:tcPr>
            <w:tcW w:w="3828" w:type="dxa"/>
            <w:vAlign w:val="center"/>
          </w:tcPr>
          <w:p w:rsidR="00980282" w:rsidRPr="009C53F1" w:rsidRDefault="00980282" w:rsidP="0066480D">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rPr>
              <w:t>Siswa dapat menentukan himpun</w:t>
            </w:r>
            <w:r>
              <w:rPr>
                <w:rFonts w:ascii="Times New Roman" w:hAnsi="Times New Roman" w:cs="Times New Roman"/>
                <w:sz w:val="24"/>
                <w:szCs w:val="24"/>
                <w:lang w:val="id-ID"/>
              </w:rPr>
              <w:t xml:space="preserve">an kosong. </w:t>
            </w:r>
          </w:p>
        </w:tc>
        <w:tc>
          <w:tcPr>
            <w:tcW w:w="850" w:type="dxa"/>
            <w:vAlign w:val="center"/>
          </w:tcPr>
          <w:p w:rsidR="00980282" w:rsidRPr="009C53F1" w:rsidRDefault="00980282" w:rsidP="002130A7">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8</w:t>
            </w:r>
          </w:p>
        </w:tc>
        <w:tc>
          <w:tcPr>
            <w:tcW w:w="992" w:type="dxa"/>
            <w:vAlign w:val="center"/>
          </w:tcPr>
          <w:p w:rsidR="00980282" w:rsidRPr="00B32F60" w:rsidRDefault="00980282" w:rsidP="002130A7">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012F45" w:rsidRDefault="00980282" w:rsidP="002130A7">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1</w:t>
            </w:r>
          </w:p>
        </w:tc>
        <w:tc>
          <w:tcPr>
            <w:tcW w:w="1276" w:type="dxa"/>
            <w:vAlign w:val="center"/>
          </w:tcPr>
          <w:p w:rsidR="00980282" w:rsidRPr="00B32F60" w:rsidRDefault="00980282" w:rsidP="002130A7">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980282" w:rsidRPr="00B32F60" w:rsidTr="00FA7CD4">
        <w:trPr>
          <w:trHeight w:val="1194"/>
        </w:trPr>
        <w:tc>
          <w:tcPr>
            <w:tcW w:w="3126" w:type="dxa"/>
            <w:vMerge/>
            <w:tcBorders>
              <w:left w:val="single" w:sz="4" w:space="0" w:color="auto"/>
              <w:right w:val="single" w:sz="4" w:space="0" w:color="auto"/>
            </w:tcBorders>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Borders>
              <w:left w:val="single" w:sz="4" w:space="0" w:color="auto"/>
              <w:right w:val="single" w:sz="4" w:space="0" w:color="auto"/>
            </w:tcBorders>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1984" w:type="dxa"/>
            <w:tcBorders>
              <w:left w:val="single" w:sz="4" w:space="0" w:color="auto"/>
            </w:tcBorders>
            <w:vAlign w:val="center"/>
          </w:tcPr>
          <w:p w:rsidR="00980282" w:rsidRPr="00B32F60" w:rsidRDefault="00980282" w:rsidP="009C53F1">
            <w:pPr>
              <w:tabs>
                <w:tab w:val="left" w:pos="2552"/>
              </w:tabs>
              <w:contextualSpacing/>
              <w:rPr>
                <w:rFonts w:ascii="Times New Roman" w:hAnsi="Times New Roman" w:cs="Times New Roman"/>
                <w:sz w:val="24"/>
                <w:szCs w:val="24"/>
              </w:rPr>
            </w:pPr>
            <w:r w:rsidRPr="00B32F60">
              <w:rPr>
                <w:rFonts w:ascii="Times New Roman" w:hAnsi="Times New Roman" w:cs="Times New Roman"/>
                <w:sz w:val="24"/>
                <w:szCs w:val="24"/>
              </w:rPr>
              <w:t>Irisan dua himpunan</w:t>
            </w:r>
          </w:p>
        </w:tc>
        <w:tc>
          <w:tcPr>
            <w:tcW w:w="3828" w:type="dxa"/>
            <w:vAlign w:val="center"/>
          </w:tcPr>
          <w:p w:rsidR="00980282" w:rsidRPr="00B32F60" w:rsidRDefault="00980282" w:rsidP="0066480D">
            <w:pPr>
              <w:tabs>
                <w:tab w:val="left" w:pos="2552"/>
              </w:tabs>
              <w:contextualSpacing/>
              <w:rPr>
                <w:rFonts w:ascii="Times New Roman" w:hAnsi="Times New Roman" w:cs="Times New Roman"/>
                <w:sz w:val="24"/>
                <w:szCs w:val="24"/>
              </w:rPr>
            </w:pPr>
            <w:r w:rsidRPr="00B32F60">
              <w:rPr>
                <w:rFonts w:ascii="Times New Roman" w:hAnsi="Times New Roman" w:cs="Times New Roman"/>
                <w:sz w:val="24"/>
                <w:szCs w:val="24"/>
              </w:rPr>
              <w:t>Siswa dapat menentukan irisan dua himpunan</w:t>
            </w:r>
          </w:p>
        </w:tc>
        <w:tc>
          <w:tcPr>
            <w:tcW w:w="850" w:type="dxa"/>
            <w:vAlign w:val="center"/>
          </w:tcPr>
          <w:p w:rsidR="00980282" w:rsidRPr="000E70FA" w:rsidRDefault="00980282" w:rsidP="002130A7">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9</w:t>
            </w:r>
          </w:p>
        </w:tc>
        <w:tc>
          <w:tcPr>
            <w:tcW w:w="992" w:type="dxa"/>
            <w:vAlign w:val="center"/>
          </w:tcPr>
          <w:p w:rsidR="00980282" w:rsidRPr="00B32F60" w:rsidRDefault="00980282" w:rsidP="002130A7">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012F45" w:rsidRDefault="00980282" w:rsidP="002130A7">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1</w:t>
            </w:r>
          </w:p>
        </w:tc>
        <w:tc>
          <w:tcPr>
            <w:tcW w:w="1276" w:type="dxa"/>
            <w:vAlign w:val="center"/>
          </w:tcPr>
          <w:p w:rsidR="00980282" w:rsidRPr="00B32F60" w:rsidRDefault="00980282" w:rsidP="002130A7">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980282" w:rsidRPr="00B32F60" w:rsidTr="00FA7CD4">
        <w:trPr>
          <w:trHeight w:val="1126"/>
        </w:trPr>
        <w:tc>
          <w:tcPr>
            <w:tcW w:w="3126" w:type="dxa"/>
            <w:vMerge/>
            <w:tcBorders>
              <w:left w:val="single" w:sz="4" w:space="0" w:color="auto"/>
              <w:right w:val="single" w:sz="4" w:space="0" w:color="auto"/>
            </w:tcBorders>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Borders>
              <w:left w:val="single" w:sz="4" w:space="0" w:color="auto"/>
              <w:right w:val="single" w:sz="4" w:space="0" w:color="auto"/>
            </w:tcBorders>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1984" w:type="dxa"/>
            <w:vMerge w:val="restart"/>
            <w:tcBorders>
              <w:left w:val="single" w:sz="4" w:space="0" w:color="auto"/>
            </w:tcBorders>
            <w:vAlign w:val="center"/>
          </w:tcPr>
          <w:p w:rsidR="00980282" w:rsidRPr="00B32F60" w:rsidRDefault="00980282" w:rsidP="008E5175">
            <w:pPr>
              <w:tabs>
                <w:tab w:val="left" w:pos="2552"/>
              </w:tabs>
              <w:contextualSpacing/>
              <w:rPr>
                <w:rFonts w:ascii="Times New Roman" w:hAnsi="Times New Roman" w:cs="Times New Roman"/>
                <w:sz w:val="24"/>
                <w:szCs w:val="24"/>
              </w:rPr>
            </w:pPr>
            <w:r w:rsidRPr="00B32F60">
              <w:rPr>
                <w:rFonts w:ascii="Times New Roman" w:hAnsi="Times New Roman" w:cs="Times New Roman"/>
                <w:sz w:val="24"/>
                <w:szCs w:val="24"/>
              </w:rPr>
              <w:t>Diagram venn</w:t>
            </w:r>
          </w:p>
        </w:tc>
        <w:tc>
          <w:tcPr>
            <w:tcW w:w="3828" w:type="dxa"/>
            <w:vAlign w:val="center"/>
          </w:tcPr>
          <w:p w:rsidR="00980282" w:rsidRPr="000E70FA" w:rsidRDefault="00980282" w:rsidP="000E70FA">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rPr>
              <w:t xml:space="preserve">Siswa dapat </w:t>
            </w:r>
            <w:r>
              <w:rPr>
                <w:rFonts w:ascii="Times New Roman" w:hAnsi="Times New Roman" w:cs="Times New Roman"/>
                <w:sz w:val="24"/>
                <w:szCs w:val="24"/>
                <w:lang w:val="id-ID"/>
              </w:rPr>
              <w:t xml:space="preserve">menentukan irisan dua himpunan melalui diagram venn. </w:t>
            </w:r>
          </w:p>
        </w:tc>
        <w:tc>
          <w:tcPr>
            <w:tcW w:w="850" w:type="dxa"/>
            <w:vAlign w:val="center"/>
          </w:tcPr>
          <w:p w:rsidR="00980282" w:rsidRPr="000E70FA" w:rsidRDefault="00980282" w:rsidP="002130A7">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10</w:t>
            </w:r>
          </w:p>
        </w:tc>
        <w:tc>
          <w:tcPr>
            <w:tcW w:w="992" w:type="dxa"/>
            <w:vAlign w:val="center"/>
          </w:tcPr>
          <w:p w:rsidR="00980282" w:rsidRPr="00B32F60" w:rsidRDefault="00980282" w:rsidP="002130A7">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012F45" w:rsidRDefault="00980282" w:rsidP="002130A7">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3</w:t>
            </w:r>
          </w:p>
        </w:tc>
        <w:tc>
          <w:tcPr>
            <w:tcW w:w="1276" w:type="dxa"/>
            <w:vAlign w:val="center"/>
          </w:tcPr>
          <w:p w:rsidR="00980282" w:rsidRPr="00B32F60" w:rsidRDefault="00980282" w:rsidP="002130A7">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980282" w:rsidRPr="00B32F60" w:rsidTr="00FA7CD4">
        <w:trPr>
          <w:trHeight w:val="563"/>
        </w:trPr>
        <w:tc>
          <w:tcPr>
            <w:tcW w:w="3126" w:type="dxa"/>
            <w:vMerge/>
            <w:tcBorders>
              <w:left w:val="single" w:sz="4" w:space="0" w:color="auto"/>
              <w:right w:val="single" w:sz="4" w:space="0" w:color="auto"/>
            </w:tcBorders>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Borders>
              <w:left w:val="single" w:sz="4" w:space="0" w:color="auto"/>
              <w:right w:val="single" w:sz="4" w:space="0" w:color="auto"/>
            </w:tcBorders>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1984" w:type="dxa"/>
            <w:vMerge/>
            <w:tcBorders>
              <w:left w:val="single" w:sz="4" w:space="0" w:color="auto"/>
            </w:tcBorders>
            <w:vAlign w:val="center"/>
          </w:tcPr>
          <w:p w:rsidR="00980282" w:rsidRPr="00B32F60" w:rsidRDefault="00980282" w:rsidP="008E5175">
            <w:pPr>
              <w:tabs>
                <w:tab w:val="left" w:pos="2552"/>
              </w:tabs>
              <w:contextualSpacing/>
              <w:rPr>
                <w:rFonts w:ascii="Times New Roman" w:hAnsi="Times New Roman" w:cs="Times New Roman"/>
                <w:sz w:val="24"/>
                <w:szCs w:val="24"/>
              </w:rPr>
            </w:pPr>
          </w:p>
        </w:tc>
        <w:tc>
          <w:tcPr>
            <w:tcW w:w="3828" w:type="dxa"/>
            <w:vAlign w:val="center"/>
          </w:tcPr>
          <w:p w:rsidR="00980282" w:rsidRPr="00B32F60" w:rsidRDefault="00012F45" w:rsidP="003C152C">
            <w:pPr>
              <w:tabs>
                <w:tab w:val="left" w:pos="2552"/>
              </w:tabs>
              <w:contextualSpacing/>
              <w:rPr>
                <w:rFonts w:ascii="Times New Roman" w:hAnsi="Times New Roman" w:cs="Times New Roman"/>
                <w:sz w:val="24"/>
                <w:szCs w:val="24"/>
                <w:lang w:val="id-ID"/>
              </w:rPr>
            </w:pPr>
            <w:r>
              <w:rPr>
                <w:rFonts w:ascii="Times New Roman" w:hAnsi="Times New Roman" w:cs="Times New Roman"/>
                <w:sz w:val="24"/>
                <w:szCs w:val="24"/>
                <w:lang w:val="id-ID"/>
              </w:rPr>
              <w:t>Siswa dapat menentukan dan menggambarkan irisan dua himpunan melalui diagram venn</w:t>
            </w:r>
          </w:p>
        </w:tc>
        <w:tc>
          <w:tcPr>
            <w:tcW w:w="850" w:type="dxa"/>
            <w:vAlign w:val="center"/>
          </w:tcPr>
          <w:p w:rsidR="00980282" w:rsidRPr="00B32F60" w:rsidRDefault="00012F45" w:rsidP="003C152C">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22</w:t>
            </w:r>
          </w:p>
        </w:tc>
        <w:tc>
          <w:tcPr>
            <w:tcW w:w="992" w:type="dxa"/>
            <w:vAlign w:val="center"/>
          </w:tcPr>
          <w:p w:rsidR="00980282" w:rsidRPr="00012F45" w:rsidRDefault="00012F45" w:rsidP="003C152C">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uraian</w:t>
            </w:r>
          </w:p>
        </w:tc>
        <w:tc>
          <w:tcPr>
            <w:tcW w:w="1276" w:type="dxa"/>
            <w:vAlign w:val="center"/>
          </w:tcPr>
          <w:p w:rsidR="00980282" w:rsidRPr="00012F45" w:rsidRDefault="00012F45" w:rsidP="003C152C">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C1</w:t>
            </w:r>
          </w:p>
        </w:tc>
        <w:tc>
          <w:tcPr>
            <w:tcW w:w="1276" w:type="dxa"/>
            <w:vAlign w:val="center"/>
          </w:tcPr>
          <w:p w:rsidR="00980282" w:rsidRPr="00012F45" w:rsidRDefault="00012F45" w:rsidP="00012F45">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Sd</w:t>
            </w:r>
          </w:p>
        </w:tc>
      </w:tr>
      <w:tr w:rsidR="00980282" w:rsidRPr="00B32F60" w:rsidTr="00FA7CD4">
        <w:tc>
          <w:tcPr>
            <w:tcW w:w="3126" w:type="dxa"/>
            <w:vMerge w:val="restart"/>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val="restart"/>
          </w:tcPr>
          <w:p w:rsidR="00980282" w:rsidRPr="00980282" w:rsidRDefault="00980282" w:rsidP="00AF58AA">
            <w:pPr>
              <w:pStyle w:val="ListParagraph"/>
              <w:widowControl w:val="0"/>
              <w:numPr>
                <w:ilvl w:val="1"/>
                <w:numId w:val="6"/>
              </w:numPr>
              <w:autoSpaceDE w:val="0"/>
              <w:autoSpaceDN w:val="0"/>
              <w:adjustRightInd w:val="0"/>
              <w:rPr>
                <w:rFonts w:ascii="Times New Roman" w:hAnsi="Times New Roman" w:cs="Times New Roman"/>
                <w:sz w:val="24"/>
                <w:szCs w:val="24"/>
                <w:lang w:val="id-ID"/>
              </w:rPr>
            </w:pPr>
            <w:r w:rsidRPr="00B32F60">
              <w:rPr>
                <w:rFonts w:ascii="Times New Roman" w:hAnsi="Times New Roman" w:cs="Times New Roman"/>
                <w:color w:val="000000" w:themeColor="text1"/>
                <w:sz w:val="24"/>
                <w:szCs w:val="24"/>
              </w:rPr>
              <w:t>Menjelaskan bentuk aljabar dan unsur-unsurnya menggunakan masalah kontekstual</w:t>
            </w:r>
            <w:r>
              <w:rPr>
                <w:rFonts w:ascii="Times New Roman" w:hAnsi="Times New Roman" w:cs="Times New Roman"/>
                <w:color w:val="000000" w:themeColor="text1"/>
                <w:sz w:val="24"/>
                <w:szCs w:val="24"/>
                <w:lang w:val="id-ID"/>
              </w:rPr>
              <w:t xml:space="preserve">.  </w:t>
            </w:r>
          </w:p>
          <w:p w:rsidR="00980282" w:rsidRPr="00B32F60" w:rsidRDefault="00980282" w:rsidP="00980282">
            <w:pPr>
              <w:pStyle w:val="ListParagraph"/>
              <w:widowControl w:val="0"/>
              <w:autoSpaceDE w:val="0"/>
              <w:autoSpaceDN w:val="0"/>
              <w:adjustRightInd w:val="0"/>
              <w:ind w:left="360"/>
              <w:rPr>
                <w:rFonts w:ascii="Times New Roman" w:hAnsi="Times New Roman" w:cs="Times New Roman"/>
                <w:sz w:val="24"/>
                <w:szCs w:val="24"/>
                <w:lang w:val="id-ID"/>
              </w:rPr>
            </w:pPr>
          </w:p>
          <w:p w:rsidR="00980282" w:rsidRPr="00980282" w:rsidRDefault="00980282" w:rsidP="00980282">
            <w:pPr>
              <w:pStyle w:val="ListParagraph"/>
              <w:numPr>
                <w:ilvl w:val="1"/>
                <w:numId w:val="6"/>
              </w:numPr>
              <w:tabs>
                <w:tab w:val="left" w:pos="2552"/>
              </w:tabs>
              <w:rPr>
                <w:rFonts w:ascii="Times New Roman" w:hAnsi="Times New Roman" w:cs="Times New Roman"/>
                <w:color w:val="000000" w:themeColor="text1"/>
                <w:sz w:val="24"/>
                <w:szCs w:val="24"/>
              </w:rPr>
            </w:pPr>
            <w:r w:rsidRPr="00B32F60">
              <w:rPr>
                <w:rFonts w:ascii="Times New Roman" w:hAnsi="Times New Roman" w:cs="Times New Roman"/>
                <w:color w:val="000000" w:themeColor="text1"/>
                <w:sz w:val="24"/>
                <w:szCs w:val="24"/>
              </w:rPr>
              <w:t>Menjelaskan dan melakukan operasi pada bentuk aljabar (penjumlahan, pengurangan, perkalian, dan pembagian)</w:t>
            </w:r>
          </w:p>
        </w:tc>
        <w:tc>
          <w:tcPr>
            <w:tcW w:w="1984" w:type="dxa"/>
            <w:vAlign w:val="center"/>
          </w:tcPr>
          <w:p w:rsidR="00980282" w:rsidRPr="00B32F60" w:rsidRDefault="00980282" w:rsidP="00A12F60">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Bentuk dan unsur Aljabar</w:t>
            </w:r>
          </w:p>
        </w:tc>
        <w:tc>
          <w:tcPr>
            <w:tcW w:w="3828" w:type="dxa"/>
            <w:vAlign w:val="center"/>
          </w:tcPr>
          <w:p w:rsidR="00980282" w:rsidRPr="00B32F60" w:rsidRDefault="00980282" w:rsidP="00A12F60">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Sis</w:t>
            </w:r>
            <w:r>
              <w:rPr>
                <w:rFonts w:ascii="Times New Roman" w:hAnsi="Times New Roman" w:cs="Times New Roman"/>
                <w:sz w:val="24"/>
                <w:szCs w:val="24"/>
                <w:lang w:val="id-ID"/>
              </w:rPr>
              <w:t>wa dapat menentukan koefisien pada bentuk penjumlahan Aljabar</w:t>
            </w:r>
          </w:p>
        </w:tc>
        <w:tc>
          <w:tcPr>
            <w:tcW w:w="850"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11</w:t>
            </w:r>
          </w:p>
        </w:tc>
        <w:tc>
          <w:tcPr>
            <w:tcW w:w="992"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C1</w:t>
            </w:r>
          </w:p>
        </w:tc>
        <w:tc>
          <w:tcPr>
            <w:tcW w:w="1276"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Md</w:t>
            </w:r>
          </w:p>
        </w:tc>
      </w:tr>
      <w:tr w:rsidR="00980282" w:rsidRPr="00B32F60" w:rsidTr="00FA7CD4">
        <w:trPr>
          <w:trHeight w:val="711"/>
        </w:trPr>
        <w:tc>
          <w:tcPr>
            <w:tcW w:w="3126"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Pr>
          <w:p w:rsidR="00980282" w:rsidRPr="00B32F60" w:rsidRDefault="00980282" w:rsidP="00AF58AA">
            <w:pPr>
              <w:pStyle w:val="ListParagraph"/>
              <w:widowControl w:val="0"/>
              <w:numPr>
                <w:ilvl w:val="1"/>
                <w:numId w:val="6"/>
              </w:numPr>
              <w:autoSpaceDE w:val="0"/>
              <w:autoSpaceDN w:val="0"/>
              <w:adjustRightInd w:val="0"/>
              <w:rPr>
                <w:rFonts w:ascii="Times New Roman" w:hAnsi="Times New Roman" w:cs="Times New Roman"/>
                <w:color w:val="000000" w:themeColor="text1"/>
                <w:sz w:val="24"/>
                <w:szCs w:val="24"/>
              </w:rPr>
            </w:pPr>
          </w:p>
        </w:tc>
        <w:tc>
          <w:tcPr>
            <w:tcW w:w="1984" w:type="dxa"/>
            <w:vAlign w:val="center"/>
          </w:tcPr>
          <w:p w:rsidR="00980282" w:rsidRPr="00B32F60" w:rsidRDefault="00980282" w:rsidP="00A12F60">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Suku Sejenis dan suku tidak sejenis</w:t>
            </w:r>
          </w:p>
        </w:tc>
        <w:tc>
          <w:tcPr>
            <w:tcW w:w="3828" w:type="dxa"/>
            <w:vAlign w:val="center"/>
          </w:tcPr>
          <w:p w:rsidR="00980282" w:rsidRPr="00B32F60" w:rsidRDefault="00980282" w:rsidP="00A12F60">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Siswa dapat membedakan suku sejenis dan suku tidak sejenis</w:t>
            </w:r>
          </w:p>
        </w:tc>
        <w:tc>
          <w:tcPr>
            <w:tcW w:w="850"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12</w:t>
            </w:r>
          </w:p>
        </w:tc>
        <w:tc>
          <w:tcPr>
            <w:tcW w:w="992"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012F45" w:rsidRDefault="00980282" w:rsidP="00A12F60">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1</w:t>
            </w:r>
          </w:p>
        </w:tc>
        <w:tc>
          <w:tcPr>
            <w:tcW w:w="1276"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980282" w:rsidRPr="00B32F60" w:rsidTr="00FA7CD4">
        <w:trPr>
          <w:trHeight w:val="862"/>
        </w:trPr>
        <w:tc>
          <w:tcPr>
            <w:tcW w:w="3126"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Pr>
          <w:p w:rsidR="00980282" w:rsidRPr="00B32F60" w:rsidRDefault="00980282" w:rsidP="00AF58AA">
            <w:pPr>
              <w:pStyle w:val="ListParagraph"/>
              <w:widowControl w:val="0"/>
              <w:numPr>
                <w:ilvl w:val="1"/>
                <w:numId w:val="6"/>
              </w:numPr>
              <w:autoSpaceDE w:val="0"/>
              <w:autoSpaceDN w:val="0"/>
              <w:adjustRightInd w:val="0"/>
              <w:rPr>
                <w:rFonts w:ascii="Times New Roman" w:hAnsi="Times New Roman" w:cs="Times New Roman"/>
                <w:color w:val="000000" w:themeColor="text1"/>
                <w:sz w:val="24"/>
                <w:szCs w:val="24"/>
              </w:rPr>
            </w:pPr>
          </w:p>
        </w:tc>
        <w:tc>
          <w:tcPr>
            <w:tcW w:w="1984" w:type="dxa"/>
            <w:vMerge w:val="restart"/>
            <w:vAlign w:val="center"/>
          </w:tcPr>
          <w:p w:rsidR="00980282" w:rsidRPr="00B32F60" w:rsidRDefault="00980282" w:rsidP="00A12F60">
            <w:pPr>
              <w:tabs>
                <w:tab w:val="left" w:pos="2552"/>
              </w:tabs>
              <w:contextualSpacing/>
              <w:rPr>
                <w:rFonts w:ascii="Times New Roman" w:hAnsi="Times New Roman" w:cs="Times New Roman"/>
                <w:sz w:val="24"/>
                <w:szCs w:val="24"/>
                <w:lang w:val="id-ID"/>
              </w:rPr>
            </w:pPr>
            <w:r>
              <w:rPr>
                <w:rFonts w:ascii="Times New Roman" w:hAnsi="Times New Roman" w:cs="Times New Roman"/>
                <w:sz w:val="24"/>
                <w:szCs w:val="24"/>
                <w:lang w:val="id-ID"/>
              </w:rPr>
              <w:t xml:space="preserve">Operasi hitung bentuk aljabar </w:t>
            </w:r>
          </w:p>
        </w:tc>
        <w:tc>
          <w:tcPr>
            <w:tcW w:w="3828" w:type="dxa"/>
            <w:vAlign w:val="center"/>
          </w:tcPr>
          <w:p w:rsidR="00980282" w:rsidRPr="00B32F60" w:rsidRDefault="00980282" w:rsidP="00A12F60">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 xml:space="preserve">Siswa </w:t>
            </w:r>
            <w:r>
              <w:rPr>
                <w:rFonts w:ascii="Times New Roman" w:hAnsi="Times New Roman" w:cs="Times New Roman"/>
                <w:sz w:val="24"/>
                <w:szCs w:val="24"/>
                <w:lang w:val="id-ID"/>
              </w:rPr>
              <w:t>dapat</w:t>
            </w:r>
            <w:r w:rsidRPr="00B32F60">
              <w:rPr>
                <w:rFonts w:ascii="Times New Roman" w:hAnsi="Times New Roman" w:cs="Times New Roman"/>
                <w:sz w:val="24"/>
                <w:szCs w:val="24"/>
                <w:lang w:val="id-ID"/>
              </w:rPr>
              <w:t xml:space="preserve"> menyederhanakan bentuk aljabar</w:t>
            </w:r>
          </w:p>
        </w:tc>
        <w:tc>
          <w:tcPr>
            <w:tcW w:w="850"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13</w:t>
            </w:r>
          </w:p>
        </w:tc>
        <w:tc>
          <w:tcPr>
            <w:tcW w:w="992"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012F45" w:rsidRDefault="00980282" w:rsidP="00A12F60">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3</w:t>
            </w:r>
          </w:p>
        </w:tc>
        <w:tc>
          <w:tcPr>
            <w:tcW w:w="1276"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0112A1" w:rsidRPr="00B32F60" w:rsidTr="00FA7CD4">
        <w:trPr>
          <w:trHeight w:val="984"/>
        </w:trPr>
        <w:tc>
          <w:tcPr>
            <w:tcW w:w="3126" w:type="dxa"/>
            <w:vMerge/>
          </w:tcPr>
          <w:p w:rsidR="000112A1" w:rsidRPr="00B32F60" w:rsidRDefault="000112A1" w:rsidP="005C720B">
            <w:pPr>
              <w:tabs>
                <w:tab w:val="left" w:pos="2552"/>
              </w:tabs>
              <w:contextualSpacing/>
              <w:jc w:val="center"/>
              <w:rPr>
                <w:rFonts w:ascii="Times New Roman" w:hAnsi="Times New Roman" w:cs="Times New Roman"/>
                <w:sz w:val="24"/>
                <w:szCs w:val="24"/>
              </w:rPr>
            </w:pPr>
          </w:p>
        </w:tc>
        <w:tc>
          <w:tcPr>
            <w:tcW w:w="2261" w:type="dxa"/>
            <w:vMerge/>
          </w:tcPr>
          <w:p w:rsidR="000112A1" w:rsidRPr="00B32F60" w:rsidRDefault="000112A1" w:rsidP="00AF58AA">
            <w:pPr>
              <w:pStyle w:val="ListParagraph"/>
              <w:widowControl w:val="0"/>
              <w:numPr>
                <w:ilvl w:val="1"/>
                <w:numId w:val="6"/>
              </w:numPr>
              <w:autoSpaceDE w:val="0"/>
              <w:autoSpaceDN w:val="0"/>
              <w:adjustRightInd w:val="0"/>
              <w:rPr>
                <w:rFonts w:ascii="Times New Roman" w:hAnsi="Times New Roman" w:cs="Times New Roman"/>
                <w:color w:val="000000" w:themeColor="text1"/>
                <w:sz w:val="24"/>
                <w:szCs w:val="24"/>
              </w:rPr>
            </w:pPr>
          </w:p>
        </w:tc>
        <w:tc>
          <w:tcPr>
            <w:tcW w:w="1984" w:type="dxa"/>
            <w:vMerge/>
            <w:vAlign w:val="center"/>
          </w:tcPr>
          <w:p w:rsidR="000112A1" w:rsidRDefault="000112A1" w:rsidP="00A12F60">
            <w:pPr>
              <w:tabs>
                <w:tab w:val="left" w:pos="2552"/>
              </w:tabs>
              <w:contextualSpacing/>
              <w:rPr>
                <w:rFonts w:ascii="Times New Roman" w:hAnsi="Times New Roman" w:cs="Times New Roman"/>
                <w:sz w:val="24"/>
                <w:szCs w:val="24"/>
                <w:lang w:val="id-ID"/>
              </w:rPr>
            </w:pPr>
          </w:p>
        </w:tc>
        <w:tc>
          <w:tcPr>
            <w:tcW w:w="3828" w:type="dxa"/>
            <w:vAlign w:val="center"/>
          </w:tcPr>
          <w:p w:rsidR="000112A1" w:rsidRPr="00B32F60" w:rsidRDefault="000112A1" w:rsidP="00A12F60">
            <w:pPr>
              <w:tabs>
                <w:tab w:val="left" w:pos="2552"/>
              </w:tabs>
              <w:contextualSpacing/>
              <w:rPr>
                <w:rFonts w:ascii="Times New Roman" w:hAnsi="Times New Roman" w:cs="Times New Roman"/>
                <w:sz w:val="24"/>
                <w:szCs w:val="24"/>
                <w:lang w:val="id-ID"/>
              </w:rPr>
            </w:pPr>
            <w:r>
              <w:rPr>
                <w:rFonts w:ascii="Times New Roman" w:hAnsi="Times New Roman" w:cs="Times New Roman"/>
                <w:sz w:val="24"/>
                <w:szCs w:val="24"/>
                <w:lang w:val="id-ID"/>
              </w:rPr>
              <w:t xml:space="preserve">Siswa dapat menyederhanakan bentuk aljabar dan menentukan koefisien dari setiap variabelnya. </w:t>
            </w:r>
          </w:p>
        </w:tc>
        <w:tc>
          <w:tcPr>
            <w:tcW w:w="850" w:type="dxa"/>
            <w:vAlign w:val="center"/>
          </w:tcPr>
          <w:p w:rsidR="000112A1" w:rsidRDefault="000112A1" w:rsidP="00A12F60">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24</w:t>
            </w:r>
          </w:p>
        </w:tc>
        <w:tc>
          <w:tcPr>
            <w:tcW w:w="992" w:type="dxa"/>
            <w:vAlign w:val="center"/>
          </w:tcPr>
          <w:p w:rsidR="000112A1" w:rsidRPr="000112A1" w:rsidRDefault="000112A1" w:rsidP="00A12F60">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uraian</w:t>
            </w:r>
          </w:p>
        </w:tc>
        <w:tc>
          <w:tcPr>
            <w:tcW w:w="1276" w:type="dxa"/>
            <w:vAlign w:val="center"/>
          </w:tcPr>
          <w:p w:rsidR="000112A1" w:rsidRPr="000112A1" w:rsidRDefault="000112A1" w:rsidP="00A12F60">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C</w:t>
            </w:r>
            <w:r w:rsidR="001015FA">
              <w:rPr>
                <w:rFonts w:ascii="Times New Roman" w:hAnsi="Times New Roman" w:cs="Times New Roman"/>
                <w:sz w:val="24"/>
                <w:szCs w:val="24"/>
                <w:lang w:val="id-ID"/>
              </w:rPr>
              <w:t>1</w:t>
            </w:r>
          </w:p>
        </w:tc>
        <w:tc>
          <w:tcPr>
            <w:tcW w:w="1276" w:type="dxa"/>
            <w:vAlign w:val="center"/>
          </w:tcPr>
          <w:p w:rsidR="000112A1" w:rsidRPr="000112A1" w:rsidRDefault="000112A1" w:rsidP="00A12F60">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 xml:space="preserve">Sk </w:t>
            </w:r>
          </w:p>
        </w:tc>
      </w:tr>
      <w:tr w:rsidR="00980282" w:rsidRPr="00B32F60" w:rsidTr="00FA7CD4">
        <w:trPr>
          <w:trHeight w:val="829"/>
        </w:trPr>
        <w:tc>
          <w:tcPr>
            <w:tcW w:w="3126"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Pr>
          <w:p w:rsidR="00980282" w:rsidRPr="00B32F60" w:rsidRDefault="00980282" w:rsidP="00AF58AA">
            <w:pPr>
              <w:pStyle w:val="ListParagraph"/>
              <w:widowControl w:val="0"/>
              <w:numPr>
                <w:ilvl w:val="1"/>
                <w:numId w:val="6"/>
              </w:numPr>
              <w:autoSpaceDE w:val="0"/>
              <w:autoSpaceDN w:val="0"/>
              <w:adjustRightInd w:val="0"/>
              <w:rPr>
                <w:rFonts w:ascii="Times New Roman" w:hAnsi="Times New Roman" w:cs="Times New Roman"/>
                <w:color w:val="000000" w:themeColor="text1"/>
                <w:sz w:val="24"/>
                <w:szCs w:val="24"/>
              </w:rPr>
            </w:pPr>
          </w:p>
        </w:tc>
        <w:tc>
          <w:tcPr>
            <w:tcW w:w="1984" w:type="dxa"/>
            <w:vMerge/>
            <w:vAlign w:val="center"/>
          </w:tcPr>
          <w:p w:rsidR="00980282" w:rsidRDefault="00980282" w:rsidP="00A12F60">
            <w:pPr>
              <w:tabs>
                <w:tab w:val="left" w:pos="2552"/>
              </w:tabs>
              <w:contextualSpacing/>
              <w:rPr>
                <w:rFonts w:ascii="Times New Roman" w:hAnsi="Times New Roman" w:cs="Times New Roman"/>
                <w:sz w:val="24"/>
                <w:szCs w:val="24"/>
                <w:lang w:val="id-ID"/>
              </w:rPr>
            </w:pPr>
          </w:p>
        </w:tc>
        <w:tc>
          <w:tcPr>
            <w:tcW w:w="3828" w:type="dxa"/>
            <w:vAlign w:val="center"/>
          </w:tcPr>
          <w:p w:rsidR="00980282" w:rsidRPr="00B32F60" w:rsidRDefault="00980282" w:rsidP="00A12F60">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 xml:space="preserve">Siswa </w:t>
            </w:r>
            <w:r>
              <w:rPr>
                <w:rFonts w:ascii="Times New Roman" w:hAnsi="Times New Roman" w:cs="Times New Roman"/>
                <w:sz w:val="24"/>
                <w:szCs w:val="24"/>
                <w:lang w:val="id-ID"/>
              </w:rPr>
              <w:t>dapat menyelesaikan operasi pembagian pada bentuk</w:t>
            </w:r>
            <w:r w:rsidRPr="00B32F60">
              <w:rPr>
                <w:rFonts w:ascii="Times New Roman" w:hAnsi="Times New Roman" w:cs="Times New Roman"/>
                <w:sz w:val="24"/>
                <w:szCs w:val="24"/>
                <w:lang w:val="id-ID"/>
              </w:rPr>
              <w:t xml:space="preserve"> Aljabar</w:t>
            </w:r>
          </w:p>
        </w:tc>
        <w:tc>
          <w:tcPr>
            <w:tcW w:w="850"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14</w:t>
            </w:r>
          </w:p>
        </w:tc>
        <w:tc>
          <w:tcPr>
            <w:tcW w:w="992"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012F45" w:rsidRDefault="00980282" w:rsidP="00A12F60">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3</w:t>
            </w:r>
          </w:p>
        </w:tc>
        <w:tc>
          <w:tcPr>
            <w:tcW w:w="1276"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980282" w:rsidRPr="00B32F60" w:rsidTr="00FA7CD4">
        <w:trPr>
          <w:trHeight w:val="711"/>
        </w:trPr>
        <w:tc>
          <w:tcPr>
            <w:tcW w:w="3126"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Pr>
          <w:p w:rsidR="00980282" w:rsidRPr="00B32F60" w:rsidRDefault="00980282" w:rsidP="00AF58AA">
            <w:pPr>
              <w:pStyle w:val="ListParagraph"/>
              <w:widowControl w:val="0"/>
              <w:numPr>
                <w:ilvl w:val="1"/>
                <w:numId w:val="6"/>
              </w:numPr>
              <w:autoSpaceDE w:val="0"/>
              <w:autoSpaceDN w:val="0"/>
              <w:adjustRightInd w:val="0"/>
              <w:rPr>
                <w:rFonts w:ascii="Times New Roman" w:hAnsi="Times New Roman" w:cs="Times New Roman"/>
                <w:color w:val="000000" w:themeColor="text1"/>
                <w:sz w:val="24"/>
                <w:szCs w:val="24"/>
              </w:rPr>
            </w:pPr>
          </w:p>
        </w:tc>
        <w:tc>
          <w:tcPr>
            <w:tcW w:w="1984" w:type="dxa"/>
            <w:vMerge/>
            <w:vAlign w:val="center"/>
          </w:tcPr>
          <w:p w:rsidR="00980282" w:rsidRDefault="00980282" w:rsidP="00A12F60">
            <w:pPr>
              <w:tabs>
                <w:tab w:val="left" w:pos="2552"/>
              </w:tabs>
              <w:contextualSpacing/>
              <w:rPr>
                <w:rFonts w:ascii="Times New Roman" w:hAnsi="Times New Roman" w:cs="Times New Roman"/>
                <w:sz w:val="24"/>
                <w:szCs w:val="24"/>
                <w:lang w:val="id-ID"/>
              </w:rPr>
            </w:pPr>
          </w:p>
        </w:tc>
        <w:tc>
          <w:tcPr>
            <w:tcW w:w="3828" w:type="dxa"/>
            <w:vAlign w:val="center"/>
          </w:tcPr>
          <w:p w:rsidR="00980282" w:rsidRPr="00B32F60" w:rsidRDefault="00980282" w:rsidP="00A12F60">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Siswa mampu menyelesaikan operasi</w:t>
            </w:r>
            <w:r>
              <w:rPr>
                <w:rFonts w:ascii="Times New Roman" w:hAnsi="Times New Roman" w:cs="Times New Roman"/>
                <w:sz w:val="24"/>
                <w:szCs w:val="24"/>
                <w:lang w:val="id-ID"/>
              </w:rPr>
              <w:t xml:space="preserve"> perkalian</w:t>
            </w:r>
            <w:r w:rsidRPr="00B32F60">
              <w:rPr>
                <w:rFonts w:ascii="Times New Roman" w:hAnsi="Times New Roman" w:cs="Times New Roman"/>
                <w:sz w:val="24"/>
                <w:szCs w:val="24"/>
                <w:lang w:val="id-ID"/>
              </w:rPr>
              <w:t xml:space="preserve"> dua jenis bentuk aljabar</w:t>
            </w:r>
          </w:p>
        </w:tc>
        <w:tc>
          <w:tcPr>
            <w:tcW w:w="850"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15</w:t>
            </w:r>
          </w:p>
        </w:tc>
        <w:tc>
          <w:tcPr>
            <w:tcW w:w="992" w:type="dxa"/>
            <w:vAlign w:val="center"/>
          </w:tcPr>
          <w:p w:rsidR="00980282" w:rsidRPr="00B32F60" w:rsidRDefault="00980282" w:rsidP="00A12F60">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012F45" w:rsidRDefault="00980282" w:rsidP="00A12F60">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1</w:t>
            </w:r>
          </w:p>
        </w:tc>
        <w:tc>
          <w:tcPr>
            <w:tcW w:w="1276" w:type="dxa"/>
            <w:vAlign w:val="center"/>
          </w:tcPr>
          <w:p w:rsidR="00980282" w:rsidRPr="00B32F60" w:rsidRDefault="00980282" w:rsidP="00A12F60">
            <w:pPr>
              <w:tabs>
                <w:tab w:val="left" w:pos="2552"/>
              </w:tabs>
              <w:contextualSpacing/>
              <w:rPr>
                <w:rFonts w:ascii="Times New Roman" w:hAnsi="Times New Roman" w:cs="Times New Roman"/>
                <w:sz w:val="24"/>
                <w:szCs w:val="24"/>
              </w:rPr>
            </w:pPr>
            <w:r>
              <w:rPr>
                <w:rFonts w:ascii="Times New Roman" w:hAnsi="Times New Roman" w:cs="Times New Roman"/>
                <w:sz w:val="24"/>
                <w:szCs w:val="24"/>
                <w:lang w:val="id-ID"/>
              </w:rPr>
              <w:t xml:space="preserve">      </w:t>
            </w:r>
            <w:r w:rsidRPr="00B32F60">
              <w:rPr>
                <w:rFonts w:ascii="Times New Roman" w:hAnsi="Times New Roman" w:cs="Times New Roman"/>
                <w:sz w:val="24"/>
                <w:szCs w:val="24"/>
              </w:rPr>
              <w:t>Sd</w:t>
            </w:r>
          </w:p>
        </w:tc>
      </w:tr>
      <w:tr w:rsidR="00980282" w:rsidRPr="00B32F60" w:rsidTr="00FA7CD4">
        <w:tc>
          <w:tcPr>
            <w:tcW w:w="3126" w:type="dxa"/>
            <w:vMerge w:val="restart"/>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val="restart"/>
          </w:tcPr>
          <w:p w:rsidR="00980282" w:rsidRPr="00B32F60" w:rsidRDefault="00980282" w:rsidP="00704513">
            <w:pPr>
              <w:pStyle w:val="ListParagraph"/>
              <w:numPr>
                <w:ilvl w:val="1"/>
                <w:numId w:val="6"/>
              </w:numPr>
              <w:tabs>
                <w:tab w:val="left" w:pos="2552"/>
              </w:tabs>
              <w:rPr>
                <w:rFonts w:ascii="Times New Roman" w:hAnsi="Times New Roman" w:cs="Times New Roman"/>
                <w:sz w:val="24"/>
                <w:szCs w:val="24"/>
              </w:rPr>
            </w:pPr>
            <w:r w:rsidRPr="00B32F60">
              <w:rPr>
                <w:rFonts w:ascii="Times New Roman" w:hAnsi="Times New Roman" w:cs="Times New Roman"/>
                <w:sz w:val="24"/>
                <w:szCs w:val="24"/>
              </w:rPr>
              <w:t xml:space="preserve"> </w:t>
            </w:r>
            <w:r w:rsidRPr="00B32F60">
              <w:rPr>
                <w:rFonts w:ascii="Times New Roman" w:hAnsi="Times New Roman" w:cs="Times New Roman"/>
                <w:color w:val="000000" w:themeColor="text1"/>
                <w:sz w:val="24"/>
                <w:szCs w:val="24"/>
              </w:rPr>
              <w:t>Menjelaskan persamaan dan pertidaksamaan linear satu variabel dan penyelesaiannya</w:t>
            </w:r>
          </w:p>
          <w:p w:rsidR="00980282" w:rsidRPr="000112A1" w:rsidRDefault="00980282" w:rsidP="000112A1">
            <w:pPr>
              <w:tabs>
                <w:tab w:val="left" w:pos="2552"/>
              </w:tabs>
              <w:rPr>
                <w:rFonts w:ascii="Times New Roman" w:hAnsi="Times New Roman" w:cs="Times New Roman"/>
                <w:sz w:val="24"/>
                <w:szCs w:val="24"/>
                <w:lang w:val="id-ID"/>
              </w:rPr>
            </w:pPr>
          </w:p>
          <w:p w:rsidR="00980282" w:rsidRPr="00B32F60" w:rsidRDefault="00980282" w:rsidP="00704513">
            <w:pPr>
              <w:pStyle w:val="ListParagraph"/>
              <w:numPr>
                <w:ilvl w:val="1"/>
                <w:numId w:val="6"/>
              </w:numPr>
              <w:tabs>
                <w:tab w:val="left" w:pos="2552"/>
              </w:tabs>
              <w:rPr>
                <w:rFonts w:ascii="Times New Roman" w:hAnsi="Times New Roman" w:cs="Times New Roman"/>
                <w:sz w:val="24"/>
                <w:szCs w:val="24"/>
              </w:rPr>
            </w:pPr>
            <w:r w:rsidRPr="00B32F60">
              <w:rPr>
                <w:rFonts w:ascii="Times New Roman" w:hAnsi="Times New Roman" w:cs="Times New Roman"/>
                <w:color w:val="000000" w:themeColor="text1"/>
                <w:sz w:val="24"/>
                <w:szCs w:val="24"/>
              </w:rPr>
              <w:t xml:space="preserve">Menyelesaikan masalah yang berkaitan dengan persamaan dan pertidaksamaan </w:t>
            </w:r>
            <w:r w:rsidRPr="00B32F60">
              <w:rPr>
                <w:rFonts w:ascii="Times New Roman" w:hAnsi="Times New Roman" w:cs="Times New Roman"/>
                <w:color w:val="000000" w:themeColor="text1"/>
                <w:sz w:val="24"/>
                <w:szCs w:val="24"/>
              </w:rPr>
              <w:lastRenderedPageBreak/>
              <w:t>linear satu variabel</w:t>
            </w:r>
          </w:p>
        </w:tc>
        <w:tc>
          <w:tcPr>
            <w:tcW w:w="1984" w:type="dxa"/>
            <w:vMerge w:val="restart"/>
            <w:vAlign w:val="center"/>
          </w:tcPr>
          <w:p w:rsidR="00980282" w:rsidRPr="00B32F60" w:rsidRDefault="00980282" w:rsidP="00704513">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lastRenderedPageBreak/>
              <w:t>Persamaan Linear Satu Variabel</w:t>
            </w:r>
          </w:p>
        </w:tc>
        <w:tc>
          <w:tcPr>
            <w:tcW w:w="3828" w:type="dxa"/>
            <w:vAlign w:val="center"/>
          </w:tcPr>
          <w:p w:rsidR="00980282" w:rsidRPr="00B32F60" w:rsidRDefault="00980282" w:rsidP="00805594">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 xml:space="preserve">Siswa dapat </w:t>
            </w:r>
            <w:r>
              <w:rPr>
                <w:rFonts w:ascii="Times New Roman" w:hAnsi="Times New Roman" w:cs="Times New Roman"/>
                <w:sz w:val="24"/>
                <w:szCs w:val="24"/>
                <w:lang w:val="id-ID"/>
              </w:rPr>
              <w:t xml:space="preserve">menentukan sistem persaman linear satu variabel berdasarkan soal cerita.  </w:t>
            </w:r>
          </w:p>
        </w:tc>
        <w:tc>
          <w:tcPr>
            <w:tcW w:w="850" w:type="dxa"/>
            <w:vAlign w:val="center"/>
          </w:tcPr>
          <w:p w:rsidR="00980282" w:rsidRPr="00805594" w:rsidRDefault="00980282" w:rsidP="00704513">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16</w:t>
            </w:r>
          </w:p>
        </w:tc>
        <w:tc>
          <w:tcPr>
            <w:tcW w:w="992" w:type="dxa"/>
            <w:vAlign w:val="center"/>
          </w:tcPr>
          <w:p w:rsidR="00980282" w:rsidRPr="00B32F60" w:rsidRDefault="00980282" w:rsidP="00704513">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012F45" w:rsidRDefault="00980282" w:rsidP="00704513">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2</w:t>
            </w:r>
          </w:p>
        </w:tc>
        <w:tc>
          <w:tcPr>
            <w:tcW w:w="1276" w:type="dxa"/>
            <w:vAlign w:val="center"/>
          </w:tcPr>
          <w:p w:rsidR="00980282" w:rsidRPr="00805594" w:rsidRDefault="00980282" w:rsidP="00704513">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Sk</w:t>
            </w:r>
          </w:p>
        </w:tc>
      </w:tr>
      <w:tr w:rsidR="00980282" w:rsidRPr="00B32F60" w:rsidTr="00FA7CD4">
        <w:tc>
          <w:tcPr>
            <w:tcW w:w="3126"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1984" w:type="dxa"/>
            <w:vMerge/>
            <w:vAlign w:val="center"/>
          </w:tcPr>
          <w:p w:rsidR="00980282" w:rsidRPr="00B32F60" w:rsidRDefault="00980282" w:rsidP="00704513">
            <w:pPr>
              <w:tabs>
                <w:tab w:val="left" w:pos="2552"/>
              </w:tabs>
              <w:contextualSpacing/>
              <w:rPr>
                <w:rFonts w:ascii="Times New Roman" w:hAnsi="Times New Roman" w:cs="Times New Roman"/>
                <w:sz w:val="24"/>
                <w:szCs w:val="24"/>
              </w:rPr>
            </w:pPr>
          </w:p>
        </w:tc>
        <w:tc>
          <w:tcPr>
            <w:tcW w:w="3828" w:type="dxa"/>
            <w:vAlign w:val="center"/>
          </w:tcPr>
          <w:p w:rsidR="00980282" w:rsidRPr="00B32F60" w:rsidRDefault="00980282" w:rsidP="003C152C">
            <w:pPr>
              <w:tabs>
                <w:tab w:val="left" w:pos="2552"/>
              </w:tabs>
              <w:contextualSpacing/>
              <w:rPr>
                <w:rFonts w:ascii="Times New Roman" w:hAnsi="Times New Roman" w:cs="Times New Roman"/>
                <w:sz w:val="24"/>
                <w:szCs w:val="24"/>
              </w:rPr>
            </w:pPr>
            <w:r w:rsidRPr="00B32F60">
              <w:rPr>
                <w:rFonts w:ascii="Times New Roman" w:hAnsi="Times New Roman" w:cs="Times New Roman"/>
                <w:sz w:val="24"/>
                <w:szCs w:val="24"/>
                <w:lang w:val="id-ID"/>
              </w:rPr>
              <w:t>Siswa dapat menentukan nilai x dari persamaan linear satu variabel</w:t>
            </w:r>
          </w:p>
        </w:tc>
        <w:tc>
          <w:tcPr>
            <w:tcW w:w="850" w:type="dxa"/>
            <w:vAlign w:val="center"/>
          </w:tcPr>
          <w:p w:rsidR="00980282" w:rsidRPr="00B32F60" w:rsidRDefault="00980282" w:rsidP="003C152C">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17</w:t>
            </w:r>
          </w:p>
        </w:tc>
        <w:tc>
          <w:tcPr>
            <w:tcW w:w="992" w:type="dxa"/>
            <w:vAlign w:val="center"/>
          </w:tcPr>
          <w:p w:rsidR="00980282" w:rsidRPr="00B32F60" w:rsidRDefault="00980282" w:rsidP="003C152C">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P</w:t>
            </w:r>
            <w:r w:rsidRPr="00B32F60">
              <w:rPr>
                <w:rFonts w:ascii="Times New Roman" w:hAnsi="Times New Roman" w:cs="Times New Roman"/>
                <w:sz w:val="24"/>
                <w:szCs w:val="24"/>
                <w:lang w:val="id-ID"/>
              </w:rPr>
              <w:t>G</w:t>
            </w:r>
          </w:p>
        </w:tc>
        <w:tc>
          <w:tcPr>
            <w:tcW w:w="1276" w:type="dxa"/>
            <w:vAlign w:val="center"/>
          </w:tcPr>
          <w:p w:rsidR="00980282" w:rsidRPr="00012F45" w:rsidRDefault="00980282" w:rsidP="003C152C">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3</w:t>
            </w:r>
          </w:p>
        </w:tc>
        <w:tc>
          <w:tcPr>
            <w:tcW w:w="1276" w:type="dxa"/>
            <w:vAlign w:val="center"/>
          </w:tcPr>
          <w:p w:rsidR="00980282" w:rsidRPr="00B32F60" w:rsidRDefault="00980282" w:rsidP="003C152C">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980282" w:rsidRPr="00B32F60" w:rsidTr="00FA7CD4">
        <w:tc>
          <w:tcPr>
            <w:tcW w:w="3126"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1984" w:type="dxa"/>
            <w:vMerge w:val="restart"/>
            <w:vAlign w:val="center"/>
          </w:tcPr>
          <w:p w:rsidR="00980282" w:rsidRPr="00B32F60" w:rsidRDefault="00980282" w:rsidP="00704513">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Pertidaksamaan linear satu variabel</w:t>
            </w:r>
          </w:p>
        </w:tc>
        <w:tc>
          <w:tcPr>
            <w:tcW w:w="3828" w:type="dxa"/>
            <w:vAlign w:val="center"/>
          </w:tcPr>
          <w:p w:rsidR="00980282" w:rsidRPr="00B32F60" w:rsidRDefault="00980282" w:rsidP="0066480D">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Siswa mampu menentukan himpunan penyelesaian dari pertidaksamaan linear satu variabel</w:t>
            </w:r>
          </w:p>
        </w:tc>
        <w:tc>
          <w:tcPr>
            <w:tcW w:w="850" w:type="dxa"/>
            <w:vAlign w:val="center"/>
          </w:tcPr>
          <w:p w:rsidR="00980282" w:rsidRPr="00B32F60" w:rsidRDefault="00980282" w:rsidP="00704513">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19</w:t>
            </w:r>
          </w:p>
        </w:tc>
        <w:tc>
          <w:tcPr>
            <w:tcW w:w="992" w:type="dxa"/>
            <w:vAlign w:val="center"/>
          </w:tcPr>
          <w:p w:rsidR="00980282" w:rsidRPr="00B32F60" w:rsidRDefault="00980282" w:rsidP="003C152C">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PG</w:t>
            </w:r>
          </w:p>
        </w:tc>
        <w:tc>
          <w:tcPr>
            <w:tcW w:w="1276" w:type="dxa"/>
            <w:vAlign w:val="center"/>
          </w:tcPr>
          <w:p w:rsidR="00980282" w:rsidRPr="00012F45" w:rsidRDefault="00980282" w:rsidP="003C152C">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3</w:t>
            </w:r>
          </w:p>
        </w:tc>
        <w:tc>
          <w:tcPr>
            <w:tcW w:w="1276" w:type="dxa"/>
            <w:vAlign w:val="center"/>
          </w:tcPr>
          <w:p w:rsidR="00980282" w:rsidRPr="00B32F60" w:rsidRDefault="00980282" w:rsidP="003C152C">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Sd</w:t>
            </w:r>
          </w:p>
        </w:tc>
      </w:tr>
      <w:tr w:rsidR="00980282" w:rsidRPr="00B32F60" w:rsidTr="00FA7CD4">
        <w:trPr>
          <w:trHeight w:val="1156"/>
        </w:trPr>
        <w:tc>
          <w:tcPr>
            <w:tcW w:w="3126"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1984" w:type="dxa"/>
            <w:vMerge/>
            <w:vAlign w:val="center"/>
          </w:tcPr>
          <w:p w:rsidR="00980282" w:rsidRPr="00B32F60" w:rsidRDefault="00980282" w:rsidP="004429ED">
            <w:pPr>
              <w:tabs>
                <w:tab w:val="left" w:pos="2552"/>
              </w:tabs>
              <w:contextualSpacing/>
              <w:rPr>
                <w:rFonts w:ascii="Times New Roman" w:hAnsi="Times New Roman" w:cs="Times New Roman"/>
                <w:sz w:val="24"/>
                <w:szCs w:val="24"/>
              </w:rPr>
            </w:pPr>
          </w:p>
        </w:tc>
        <w:tc>
          <w:tcPr>
            <w:tcW w:w="3828" w:type="dxa"/>
            <w:vAlign w:val="center"/>
          </w:tcPr>
          <w:p w:rsidR="00980282" w:rsidRPr="00B32F60" w:rsidRDefault="00980282" w:rsidP="00BF6DE0">
            <w:pPr>
              <w:tabs>
                <w:tab w:val="left" w:pos="2552"/>
              </w:tabs>
              <w:contextualSpacing/>
              <w:rPr>
                <w:rFonts w:ascii="Times New Roman" w:hAnsi="Times New Roman" w:cs="Times New Roman"/>
                <w:sz w:val="24"/>
                <w:szCs w:val="24"/>
                <w:lang w:val="id-ID"/>
              </w:rPr>
            </w:pPr>
            <w:r>
              <w:rPr>
                <w:rFonts w:ascii="Times New Roman" w:hAnsi="Times New Roman" w:cs="Times New Roman"/>
                <w:sz w:val="24"/>
                <w:szCs w:val="24"/>
                <w:lang w:val="id-ID"/>
              </w:rPr>
              <w:t xml:space="preserve">Siswa dapat menentukan nilai y dari sistem pertidaksamaan linear satu variabel. </w:t>
            </w:r>
          </w:p>
        </w:tc>
        <w:tc>
          <w:tcPr>
            <w:tcW w:w="850" w:type="dxa"/>
            <w:vAlign w:val="center"/>
          </w:tcPr>
          <w:p w:rsidR="00980282" w:rsidRPr="000E70EE" w:rsidRDefault="00980282" w:rsidP="003C152C">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20</w:t>
            </w:r>
          </w:p>
        </w:tc>
        <w:tc>
          <w:tcPr>
            <w:tcW w:w="992" w:type="dxa"/>
            <w:vAlign w:val="center"/>
          </w:tcPr>
          <w:p w:rsidR="00980282" w:rsidRPr="00B32F60" w:rsidRDefault="00980282" w:rsidP="003C152C">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PG</w:t>
            </w:r>
          </w:p>
        </w:tc>
        <w:tc>
          <w:tcPr>
            <w:tcW w:w="1276" w:type="dxa"/>
            <w:vAlign w:val="center"/>
          </w:tcPr>
          <w:p w:rsidR="00980282" w:rsidRPr="00012F45" w:rsidRDefault="00980282" w:rsidP="003C152C">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C</w:t>
            </w:r>
            <w:r w:rsidR="00012F45">
              <w:rPr>
                <w:rFonts w:ascii="Times New Roman" w:hAnsi="Times New Roman" w:cs="Times New Roman"/>
                <w:sz w:val="24"/>
                <w:szCs w:val="24"/>
                <w:lang w:val="id-ID"/>
              </w:rPr>
              <w:t>1</w:t>
            </w:r>
          </w:p>
        </w:tc>
        <w:tc>
          <w:tcPr>
            <w:tcW w:w="1276" w:type="dxa"/>
            <w:vAlign w:val="center"/>
          </w:tcPr>
          <w:p w:rsidR="00980282" w:rsidRPr="000C74CD" w:rsidRDefault="00980282" w:rsidP="003C152C">
            <w:pPr>
              <w:tabs>
                <w:tab w:val="left" w:pos="2552"/>
              </w:tabs>
              <w:contextualSpacing/>
              <w:jc w:val="center"/>
              <w:rPr>
                <w:rFonts w:ascii="Times New Roman" w:hAnsi="Times New Roman" w:cs="Times New Roman"/>
                <w:sz w:val="24"/>
                <w:szCs w:val="24"/>
                <w:lang w:val="id-ID"/>
              </w:rPr>
            </w:pPr>
            <w:r w:rsidRPr="00B32F60">
              <w:rPr>
                <w:rFonts w:ascii="Times New Roman" w:hAnsi="Times New Roman" w:cs="Times New Roman"/>
                <w:sz w:val="24"/>
                <w:szCs w:val="24"/>
              </w:rPr>
              <w:t>S</w:t>
            </w:r>
            <w:r>
              <w:rPr>
                <w:rFonts w:ascii="Times New Roman" w:hAnsi="Times New Roman" w:cs="Times New Roman"/>
                <w:sz w:val="24"/>
                <w:szCs w:val="24"/>
                <w:lang w:val="id-ID"/>
              </w:rPr>
              <w:t>k</w:t>
            </w:r>
          </w:p>
        </w:tc>
      </w:tr>
      <w:tr w:rsidR="00980282" w:rsidRPr="00B32F60" w:rsidTr="00FA7CD4">
        <w:trPr>
          <w:trHeight w:val="1156"/>
        </w:trPr>
        <w:tc>
          <w:tcPr>
            <w:tcW w:w="3126"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2261" w:type="dxa"/>
            <w:vMerge/>
          </w:tcPr>
          <w:p w:rsidR="00980282" w:rsidRPr="00B32F60" w:rsidRDefault="00980282" w:rsidP="005C720B">
            <w:pPr>
              <w:tabs>
                <w:tab w:val="left" w:pos="2552"/>
              </w:tabs>
              <w:contextualSpacing/>
              <w:jc w:val="center"/>
              <w:rPr>
                <w:rFonts w:ascii="Times New Roman" w:hAnsi="Times New Roman" w:cs="Times New Roman"/>
                <w:sz w:val="24"/>
                <w:szCs w:val="24"/>
              </w:rPr>
            </w:pPr>
          </w:p>
        </w:tc>
        <w:tc>
          <w:tcPr>
            <w:tcW w:w="1984" w:type="dxa"/>
            <w:vMerge/>
            <w:vAlign w:val="center"/>
          </w:tcPr>
          <w:p w:rsidR="00980282" w:rsidRPr="00B32F60" w:rsidRDefault="00980282" w:rsidP="004429ED">
            <w:pPr>
              <w:tabs>
                <w:tab w:val="left" w:pos="2552"/>
              </w:tabs>
              <w:contextualSpacing/>
              <w:rPr>
                <w:rFonts w:ascii="Times New Roman" w:hAnsi="Times New Roman" w:cs="Times New Roman"/>
                <w:sz w:val="24"/>
                <w:szCs w:val="24"/>
              </w:rPr>
            </w:pPr>
          </w:p>
        </w:tc>
        <w:tc>
          <w:tcPr>
            <w:tcW w:w="3828" w:type="dxa"/>
            <w:vAlign w:val="center"/>
          </w:tcPr>
          <w:p w:rsidR="00980282" w:rsidRPr="00B32F60" w:rsidRDefault="00980282" w:rsidP="00BF6DE0">
            <w:pPr>
              <w:tabs>
                <w:tab w:val="left" w:pos="2552"/>
              </w:tabs>
              <w:contextualSpacing/>
              <w:rPr>
                <w:rFonts w:ascii="Times New Roman" w:hAnsi="Times New Roman" w:cs="Times New Roman"/>
                <w:sz w:val="24"/>
                <w:szCs w:val="24"/>
                <w:lang w:val="id-ID"/>
              </w:rPr>
            </w:pPr>
            <w:r w:rsidRPr="00B32F60">
              <w:rPr>
                <w:rFonts w:ascii="Times New Roman" w:hAnsi="Times New Roman" w:cs="Times New Roman"/>
                <w:sz w:val="24"/>
                <w:szCs w:val="24"/>
                <w:lang w:val="id-ID"/>
              </w:rPr>
              <w:t xml:space="preserve">Siswa </w:t>
            </w:r>
            <w:r>
              <w:rPr>
                <w:rFonts w:ascii="Times New Roman" w:hAnsi="Times New Roman" w:cs="Times New Roman"/>
                <w:sz w:val="24"/>
                <w:szCs w:val="24"/>
                <w:lang w:val="id-ID"/>
              </w:rPr>
              <w:t>dapat menentukan nilai x dari sistem pertidaksamaan linear satu variabel</w:t>
            </w:r>
          </w:p>
        </w:tc>
        <w:tc>
          <w:tcPr>
            <w:tcW w:w="850" w:type="dxa"/>
            <w:vAlign w:val="center"/>
          </w:tcPr>
          <w:p w:rsidR="00980282" w:rsidRDefault="00980282" w:rsidP="003C152C">
            <w:pPr>
              <w:tabs>
                <w:tab w:val="left" w:pos="2552"/>
              </w:tabs>
              <w:contextualSpacing/>
              <w:jc w:val="center"/>
              <w:rPr>
                <w:rFonts w:ascii="Times New Roman" w:hAnsi="Times New Roman" w:cs="Times New Roman"/>
                <w:sz w:val="24"/>
                <w:szCs w:val="24"/>
                <w:lang w:val="id-ID"/>
              </w:rPr>
            </w:pPr>
            <w:r>
              <w:rPr>
                <w:rFonts w:ascii="Times New Roman" w:hAnsi="Times New Roman" w:cs="Times New Roman"/>
                <w:sz w:val="24"/>
                <w:szCs w:val="24"/>
                <w:lang w:val="id-ID"/>
              </w:rPr>
              <w:t>25</w:t>
            </w:r>
          </w:p>
        </w:tc>
        <w:tc>
          <w:tcPr>
            <w:tcW w:w="992" w:type="dxa"/>
            <w:vAlign w:val="center"/>
          </w:tcPr>
          <w:p w:rsidR="00980282" w:rsidRPr="00B32F60" w:rsidRDefault="00980282" w:rsidP="003C152C">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lang w:val="id-ID"/>
              </w:rPr>
              <w:t>Uraian</w:t>
            </w:r>
          </w:p>
        </w:tc>
        <w:tc>
          <w:tcPr>
            <w:tcW w:w="1276" w:type="dxa"/>
            <w:vAlign w:val="center"/>
          </w:tcPr>
          <w:p w:rsidR="00980282" w:rsidRPr="00B32F60" w:rsidRDefault="00980282" w:rsidP="003C152C">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C3</w:t>
            </w:r>
          </w:p>
        </w:tc>
        <w:tc>
          <w:tcPr>
            <w:tcW w:w="1276" w:type="dxa"/>
            <w:vAlign w:val="center"/>
          </w:tcPr>
          <w:p w:rsidR="00980282" w:rsidRPr="00B32F60" w:rsidRDefault="00980282" w:rsidP="003C152C">
            <w:pPr>
              <w:tabs>
                <w:tab w:val="left" w:pos="2552"/>
              </w:tabs>
              <w:contextualSpacing/>
              <w:jc w:val="center"/>
              <w:rPr>
                <w:rFonts w:ascii="Times New Roman" w:hAnsi="Times New Roman" w:cs="Times New Roman"/>
                <w:sz w:val="24"/>
                <w:szCs w:val="24"/>
              </w:rPr>
            </w:pPr>
            <w:r w:rsidRPr="00B32F60">
              <w:rPr>
                <w:rFonts w:ascii="Times New Roman" w:hAnsi="Times New Roman" w:cs="Times New Roman"/>
                <w:sz w:val="24"/>
                <w:szCs w:val="24"/>
              </w:rPr>
              <w:t>S</w:t>
            </w:r>
            <w:r w:rsidRPr="00B32F60">
              <w:rPr>
                <w:rFonts w:ascii="Times New Roman" w:hAnsi="Times New Roman" w:cs="Times New Roman"/>
                <w:sz w:val="24"/>
                <w:szCs w:val="24"/>
                <w:lang w:val="id-ID"/>
              </w:rPr>
              <w:t>K</w:t>
            </w:r>
          </w:p>
        </w:tc>
      </w:tr>
    </w:tbl>
    <w:p w:rsidR="004B67B1" w:rsidRPr="00B32F60" w:rsidRDefault="008F1B03" w:rsidP="004B67B1">
      <w:pPr>
        <w:tabs>
          <w:tab w:val="left" w:pos="2552"/>
        </w:tabs>
        <w:spacing w:line="240" w:lineRule="auto"/>
        <w:contextualSpacing/>
        <w:rPr>
          <w:rFonts w:ascii="Times New Roman" w:hAnsi="Times New Roman" w:cs="Times New Roman"/>
          <w:sz w:val="24"/>
          <w:szCs w:val="24"/>
        </w:rPr>
      </w:pPr>
      <w:r w:rsidRPr="00B32F60">
        <w:rPr>
          <w:rFonts w:ascii="Times New Roman" w:hAnsi="Times New Roman" w:cs="Times New Roman"/>
          <w:sz w:val="24"/>
          <w:szCs w:val="24"/>
        </w:rPr>
        <w:lastRenderedPageBreak/>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r w:rsidR="004B67B1" w:rsidRPr="00B32F60">
        <w:rPr>
          <w:rFonts w:ascii="Times New Roman" w:hAnsi="Times New Roman" w:cs="Times New Roman"/>
          <w:sz w:val="24"/>
          <w:szCs w:val="24"/>
        </w:rPr>
        <w:tab/>
      </w:r>
    </w:p>
    <w:p w:rsidR="00B11949" w:rsidRPr="00BC235E" w:rsidRDefault="00B11949" w:rsidP="00B11949">
      <w:pPr>
        <w:spacing w:line="240" w:lineRule="auto"/>
        <w:contextualSpacing/>
        <w:rPr>
          <w:rFonts w:ascii="Times New Roman" w:hAnsi="Times New Roman" w:cs="Times New Roman"/>
          <w:sz w:val="24"/>
          <w:szCs w:val="24"/>
          <w:lang w:val="id-ID"/>
        </w:rPr>
      </w:pPr>
      <w:r w:rsidRPr="00B32F60">
        <w:rPr>
          <w:rFonts w:ascii="Times New Roman" w:hAnsi="Times New Roman" w:cs="Times New Roman"/>
          <w:b/>
          <w:sz w:val="24"/>
          <w:szCs w:val="24"/>
        </w:rPr>
        <w:tab/>
      </w:r>
      <w:r w:rsidRPr="00B32F60">
        <w:rPr>
          <w:rFonts w:ascii="Times New Roman" w:hAnsi="Times New Roman" w:cs="Times New Roman"/>
          <w:b/>
          <w:sz w:val="24"/>
          <w:szCs w:val="24"/>
        </w:rPr>
        <w:tab/>
      </w:r>
      <w:r w:rsidR="005C1F45">
        <w:rPr>
          <w:rFonts w:ascii="Times New Roman" w:hAnsi="Times New Roman" w:cs="Times New Roman"/>
          <w:sz w:val="24"/>
          <w:szCs w:val="24"/>
        </w:rPr>
        <w:tab/>
      </w:r>
      <w:r w:rsidR="005C1F45">
        <w:rPr>
          <w:rFonts w:ascii="Times New Roman" w:hAnsi="Times New Roman" w:cs="Times New Roman"/>
          <w:sz w:val="24"/>
          <w:szCs w:val="24"/>
        </w:rPr>
        <w:tab/>
      </w:r>
      <w:r w:rsidR="005C1F45">
        <w:rPr>
          <w:rFonts w:ascii="Times New Roman" w:hAnsi="Times New Roman" w:cs="Times New Roman"/>
          <w:sz w:val="24"/>
          <w:szCs w:val="24"/>
        </w:rPr>
        <w:tab/>
      </w:r>
      <w:r w:rsidR="005C1F45">
        <w:rPr>
          <w:rFonts w:ascii="Times New Roman" w:hAnsi="Times New Roman" w:cs="Times New Roman"/>
          <w:sz w:val="24"/>
          <w:szCs w:val="24"/>
        </w:rPr>
        <w:tab/>
      </w:r>
      <w:r w:rsidR="005C1F45">
        <w:rPr>
          <w:rFonts w:ascii="Times New Roman" w:hAnsi="Times New Roman" w:cs="Times New Roman"/>
          <w:sz w:val="24"/>
          <w:szCs w:val="24"/>
        </w:rPr>
        <w:tab/>
      </w:r>
      <w:r w:rsidR="005C1F45">
        <w:rPr>
          <w:rFonts w:ascii="Times New Roman" w:hAnsi="Times New Roman" w:cs="Times New Roman"/>
          <w:sz w:val="24"/>
          <w:szCs w:val="24"/>
        </w:rPr>
        <w:tab/>
      </w:r>
      <w:r w:rsidR="005C1F45">
        <w:rPr>
          <w:rFonts w:ascii="Times New Roman" w:hAnsi="Times New Roman" w:cs="Times New Roman"/>
          <w:sz w:val="24"/>
          <w:szCs w:val="24"/>
        </w:rPr>
        <w:tab/>
      </w:r>
      <w:r w:rsidR="005C1F45">
        <w:rPr>
          <w:rFonts w:ascii="Times New Roman" w:hAnsi="Times New Roman" w:cs="Times New Roman"/>
          <w:sz w:val="24"/>
          <w:szCs w:val="24"/>
        </w:rPr>
        <w:tab/>
      </w:r>
      <w:r w:rsidR="005C1F45">
        <w:rPr>
          <w:rFonts w:ascii="Times New Roman" w:hAnsi="Times New Roman" w:cs="Times New Roman"/>
          <w:sz w:val="24"/>
          <w:szCs w:val="24"/>
        </w:rPr>
        <w:tab/>
      </w:r>
      <w:r w:rsidR="005C1F45">
        <w:rPr>
          <w:rFonts w:ascii="Times New Roman" w:hAnsi="Times New Roman" w:cs="Times New Roman"/>
          <w:sz w:val="24"/>
          <w:szCs w:val="24"/>
        </w:rPr>
        <w:tab/>
      </w:r>
      <w:r w:rsidR="005C1F45">
        <w:rPr>
          <w:rFonts w:ascii="Times New Roman" w:hAnsi="Times New Roman" w:cs="Times New Roman"/>
          <w:sz w:val="24"/>
          <w:szCs w:val="24"/>
        </w:rPr>
        <w:tab/>
        <w:t>Indramayu,</w:t>
      </w:r>
      <w:r w:rsidR="005C1F45">
        <w:rPr>
          <w:rFonts w:ascii="Times New Roman" w:hAnsi="Times New Roman" w:cs="Times New Roman"/>
          <w:sz w:val="24"/>
          <w:szCs w:val="24"/>
          <w:lang w:val="id-ID"/>
        </w:rPr>
        <w:t xml:space="preserve">      Oktober </w:t>
      </w:r>
      <w:r w:rsidR="00BC235E">
        <w:rPr>
          <w:rFonts w:ascii="Times New Roman" w:hAnsi="Times New Roman" w:cs="Times New Roman"/>
          <w:sz w:val="24"/>
          <w:szCs w:val="24"/>
        </w:rPr>
        <w:t xml:space="preserve"> 20</w:t>
      </w:r>
      <w:r w:rsidR="00BC235E">
        <w:rPr>
          <w:rFonts w:ascii="Times New Roman" w:hAnsi="Times New Roman" w:cs="Times New Roman"/>
          <w:sz w:val="24"/>
          <w:szCs w:val="24"/>
          <w:lang w:val="id-ID"/>
        </w:rPr>
        <w:t>20</w:t>
      </w:r>
    </w:p>
    <w:p w:rsidR="00B11949" w:rsidRDefault="00C76B7B" w:rsidP="00B11949">
      <w:pPr>
        <w:spacing w:line="240" w:lineRule="auto"/>
        <w:contextualSpacing/>
        <w:rPr>
          <w:rFonts w:ascii="Times New Roman" w:hAnsi="Times New Roman" w:cs="Times New Roman"/>
          <w:sz w:val="24"/>
          <w:szCs w:val="24"/>
          <w:lang w:val="id-ID"/>
        </w:rPr>
      </w:pP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Pr="00B32F60">
        <w:rPr>
          <w:rFonts w:ascii="Times New Roman" w:hAnsi="Times New Roman" w:cs="Times New Roman"/>
          <w:sz w:val="24"/>
          <w:szCs w:val="24"/>
        </w:rPr>
        <w:tab/>
      </w:r>
      <w:r w:rsidR="00B11949" w:rsidRPr="00B32F60">
        <w:rPr>
          <w:rFonts w:ascii="Times New Roman" w:hAnsi="Times New Roman" w:cs="Times New Roman"/>
          <w:sz w:val="24"/>
          <w:szCs w:val="24"/>
        </w:rPr>
        <w:tab/>
      </w:r>
      <w:r w:rsidR="00B11949" w:rsidRPr="00B32F60">
        <w:rPr>
          <w:rFonts w:ascii="Times New Roman" w:hAnsi="Times New Roman" w:cs="Times New Roman"/>
          <w:sz w:val="24"/>
          <w:szCs w:val="24"/>
        </w:rPr>
        <w:tab/>
      </w:r>
      <w:r w:rsidR="00B11949" w:rsidRPr="00B32F60">
        <w:rPr>
          <w:rFonts w:ascii="Times New Roman" w:hAnsi="Times New Roman" w:cs="Times New Roman"/>
          <w:sz w:val="24"/>
          <w:szCs w:val="24"/>
        </w:rPr>
        <w:tab/>
      </w:r>
      <w:r w:rsidR="00B11949" w:rsidRPr="00B32F60">
        <w:rPr>
          <w:rFonts w:ascii="Times New Roman" w:hAnsi="Times New Roman" w:cs="Times New Roman"/>
          <w:sz w:val="24"/>
          <w:szCs w:val="24"/>
        </w:rPr>
        <w:tab/>
      </w:r>
      <w:r w:rsidR="00B11949" w:rsidRPr="00B32F60">
        <w:rPr>
          <w:rFonts w:ascii="Times New Roman" w:hAnsi="Times New Roman" w:cs="Times New Roman"/>
          <w:sz w:val="24"/>
          <w:szCs w:val="24"/>
        </w:rPr>
        <w:tab/>
      </w:r>
      <w:r w:rsidR="00B11949" w:rsidRPr="00B32F60">
        <w:rPr>
          <w:rFonts w:ascii="Times New Roman" w:hAnsi="Times New Roman" w:cs="Times New Roman"/>
          <w:sz w:val="24"/>
          <w:szCs w:val="24"/>
        </w:rPr>
        <w:tab/>
      </w:r>
      <w:r w:rsidR="00B11949" w:rsidRPr="00B32F60">
        <w:rPr>
          <w:rFonts w:ascii="Times New Roman" w:hAnsi="Times New Roman" w:cs="Times New Roman"/>
          <w:sz w:val="24"/>
          <w:szCs w:val="24"/>
        </w:rPr>
        <w:tab/>
      </w:r>
      <w:r w:rsidR="00B11949" w:rsidRPr="00B32F60">
        <w:rPr>
          <w:rFonts w:ascii="Times New Roman" w:hAnsi="Times New Roman" w:cs="Times New Roman"/>
          <w:sz w:val="24"/>
          <w:szCs w:val="24"/>
        </w:rPr>
        <w:tab/>
      </w:r>
      <w:r w:rsidR="00B11949" w:rsidRPr="00B32F60">
        <w:rPr>
          <w:rFonts w:ascii="Times New Roman" w:hAnsi="Times New Roman" w:cs="Times New Roman"/>
          <w:sz w:val="24"/>
          <w:szCs w:val="24"/>
        </w:rPr>
        <w:tab/>
      </w:r>
      <w:r w:rsidR="000061E9" w:rsidRPr="00B32F60">
        <w:rPr>
          <w:rFonts w:ascii="Times New Roman" w:hAnsi="Times New Roman" w:cs="Times New Roman"/>
          <w:sz w:val="24"/>
          <w:szCs w:val="24"/>
        </w:rPr>
        <w:tab/>
      </w:r>
      <w:r w:rsidR="00B11949" w:rsidRPr="00B32F60">
        <w:rPr>
          <w:rFonts w:ascii="Times New Roman" w:hAnsi="Times New Roman" w:cs="Times New Roman"/>
          <w:sz w:val="24"/>
          <w:szCs w:val="24"/>
        </w:rPr>
        <w:t>Penyusun</w:t>
      </w:r>
      <w:r w:rsidR="00B14018" w:rsidRPr="00B32F60">
        <w:rPr>
          <w:rFonts w:ascii="Times New Roman" w:hAnsi="Times New Roman" w:cs="Times New Roman"/>
          <w:sz w:val="24"/>
          <w:szCs w:val="24"/>
          <w:lang w:val="id-ID"/>
        </w:rPr>
        <w:t>,</w:t>
      </w:r>
    </w:p>
    <w:p w:rsidR="005C1F45" w:rsidRPr="00B32F60" w:rsidRDefault="005C1F45" w:rsidP="00B11949">
      <w:pPr>
        <w:spacing w:line="240" w:lineRule="auto"/>
        <w:contextualSpacing/>
        <w:rPr>
          <w:rFonts w:ascii="Times New Roman" w:hAnsi="Times New Roman" w:cs="Times New Roman"/>
          <w:sz w:val="24"/>
          <w:szCs w:val="24"/>
          <w:lang w:val="id-ID"/>
        </w:rPr>
      </w:pPr>
    </w:p>
    <w:p w:rsidR="00B14018" w:rsidRPr="00B32F60" w:rsidRDefault="00B14018" w:rsidP="00B11949">
      <w:pPr>
        <w:spacing w:line="240" w:lineRule="auto"/>
        <w:contextualSpacing/>
        <w:rPr>
          <w:rFonts w:ascii="Times New Roman" w:hAnsi="Times New Roman" w:cs="Times New Roman"/>
          <w:sz w:val="24"/>
          <w:szCs w:val="24"/>
          <w:lang w:val="id-ID"/>
        </w:rPr>
      </w:pPr>
    </w:p>
    <w:p w:rsidR="00B14018" w:rsidRPr="00B32F60" w:rsidRDefault="00BF6DE0" w:rsidP="004744E0">
      <w:pPr>
        <w:pStyle w:val="ListParagraph"/>
        <w:numPr>
          <w:ilvl w:val="0"/>
          <w:numId w:val="8"/>
        </w:numPr>
        <w:spacing w:line="240" w:lineRule="auto"/>
        <w:ind w:left="9639"/>
        <w:rPr>
          <w:rFonts w:ascii="Times New Roman" w:hAnsi="Times New Roman" w:cs="Times New Roman"/>
          <w:sz w:val="24"/>
          <w:szCs w:val="24"/>
          <w:lang w:val="id-ID"/>
        </w:rPr>
      </w:pPr>
      <w:r>
        <w:rPr>
          <w:rFonts w:ascii="Times New Roman" w:hAnsi="Times New Roman" w:cs="Times New Roman"/>
          <w:sz w:val="24"/>
          <w:szCs w:val="24"/>
          <w:lang w:val="id-ID"/>
        </w:rPr>
        <w:t>SURYATIN, S.Pd. (SMPN 3 TERISI</w:t>
      </w:r>
      <w:r w:rsidR="00B14018" w:rsidRPr="00B32F60">
        <w:rPr>
          <w:rFonts w:ascii="Times New Roman" w:hAnsi="Times New Roman" w:cs="Times New Roman"/>
          <w:sz w:val="24"/>
          <w:szCs w:val="24"/>
          <w:lang w:val="id-ID"/>
        </w:rPr>
        <w:t>)</w:t>
      </w:r>
    </w:p>
    <w:p w:rsidR="00B14018" w:rsidRPr="00B32F60" w:rsidRDefault="00BC235E" w:rsidP="004744E0">
      <w:pPr>
        <w:pStyle w:val="ListParagraph"/>
        <w:numPr>
          <w:ilvl w:val="0"/>
          <w:numId w:val="8"/>
        </w:numPr>
        <w:spacing w:line="240" w:lineRule="auto"/>
        <w:ind w:left="9639"/>
        <w:rPr>
          <w:rFonts w:ascii="Times New Roman" w:hAnsi="Times New Roman" w:cs="Times New Roman"/>
          <w:sz w:val="24"/>
          <w:szCs w:val="24"/>
          <w:lang w:val="id-ID"/>
        </w:rPr>
      </w:pPr>
      <w:r>
        <w:rPr>
          <w:rFonts w:ascii="Times New Roman" w:hAnsi="Times New Roman" w:cs="Times New Roman"/>
          <w:sz w:val="24"/>
          <w:szCs w:val="24"/>
          <w:lang w:val="id-ID"/>
        </w:rPr>
        <w:t>KARSANA, S.Pd. (SMPN 2 LOSARANG</w:t>
      </w:r>
      <w:r w:rsidR="00B14018" w:rsidRPr="00B32F60">
        <w:rPr>
          <w:rFonts w:ascii="Times New Roman" w:hAnsi="Times New Roman" w:cs="Times New Roman"/>
          <w:sz w:val="24"/>
          <w:szCs w:val="24"/>
          <w:lang w:val="id-ID"/>
        </w:rPr>
        <w:t>)</w:t>
      </w:r>
    </w:p>
    <w:p w:rsidR="006A26E4" w:rsidRDefault="00B11949">
      <w:pPr>
        <w:rPr>
          <w:rFonts w:ascii="Times New Roman" w:hAnsi="Times New Roman" w:cs="Times New Roman"/>
          <w:b/>
          <w:sz w:val="24"/>
          <w:szCs w:val="24"/>
          <w:lang w:val="id-ID"/>
        </w:rPr>
      </w:pPr>
      <w:r w:rsidRPr="00B32F60">
        <w:rPr>
          <w:rFonts w:ascii="Times New Roman" w:hAnsi="Times New Roman" w:cs="Times New Roman"/>
          <w:b/>
          <w:sz w:val="24"/>
          <w:szCs w:val="24"/>
        </w:rPr>
        <w:t xml:space="preserve"> </w:t>
      </w:r>
    </w:p>
    <w:p w:rsidR="00D22C27" w:rsidRDefault="00D22C27">
      <w:pPr>
        <w:rPr>
          <w:rFonts w:ascii="Times New Roman" w:hAnsi="Times New Roman" w:cs="Times New Roman"/>
          <w:b/>
          <w:sz w:val="24"/>
          <w:szCs w:val="24"/>
          <w:lang w:val="id-ID"/>
        </w:rPr>
      </w:pPr>
    </w:p>
    <w:p w:rsidR="00D22C27" w:rsidRDefault="00D22C27">
      <w:pPr>
        <w:rPr>
          <w:rFonts w:ascii="Times New Roman" w:hAnsi="Times New Roman" w:cs="Times New Roman"/>
          <w:b/>
          <w:sz w:val="24"/>
          <w:szCs w:val="24"/>
          <w:lang w:val="id-ID"/>
        </w:rPr>
      </w:pPr>
    </w:p>
    <w:p w:rsidR="00D22C27" w:rsidRDefault="00D22C27">
      <w:pPr>
        <w:rPr>
          <w:rFonts w:ascii="Times New Roman" w:hAnsi="Times New Roman" w:cs="Times New Roman"/>
          <w:b/>
          <w:sz w:val="24"/>
          <w:szCs w:val="24"/>
          <w:lang w:val="id-ID"/>
        </w:rPr>
      </w:pPr>
    </w:p>
    <w:p w:rsidR="00D22C27" w:rsidRDefault="00D22C27">
      <w:pPr>
        <w:rPr>
          <w:rFonts w:ascii="Times New Roman" w:hAnsi="Times New Roman" w:cs="Times New Roman"/>
          <w:b/>
          <w:sz w:val="24"/>
          <w:szCs w:val="24"/>
          <w:lang w:val="id-ID"/>
        </w:rPr>
      </w:pPr>
    </w:p>
    <w:p w:rsidR="00BC235E" w:rsidRDefault="00BC235E">
      <w:pPr>
        <w:rPr>
          <w:rFonts w:ascii="Times New Roman" w:hAnsi="Times New Roman" w:cs="Times New Roman"/>
          <w:b/>
          <w:sz w:val="24"/>
          <w:szCs w:val="24"/>
          <w:lang w:val="id-ID"/>
        </w:rPr>
      </w:pPr>
    </w:p>
    <w:p w:rsidR="00BC235E" w:rsidRDefault="00BC235E">
      <w:pPr>
        <w:rPr>
          <w:rFonts w:ascii="Times New Roman" w:hAnsi="Times New Roman" w:cs="Times New Roman"/>
          <w:b/>
          <w:sz w:val="24"/>
          <w:szCs w:val="24"/>
          <w:lang w:val="id-ID"/>
        </w:rPr>
      </w:pPr>
    </w:p>
    <w:p w:rsidR="00BC235E" w:rsidRDefault="00BC235E">
      <w:pPr>
        <w:rPr>
          <w:rFonts w:ascii="Times New Roman" w:hAnsi="Times New Roman" w:cs="Times New Roman"/>
          <w:b/>
          <w:sz w:val="24"/>
          <w:szCs w:val="24"/>
          <w:lang w:val="id-ID"/>
        </w:rPr>
      </w:pPr>
    </w:p>
    <w:p w:rsidR="006A26E4" w:rsidRPr="00BC235E" w:rsidRDefault="006A26E4" w:rsidP="00BC235E">
      <w:pPr>
        <w:rPr>
          <w:rFonts w:ascii="Times New Roman" w:hAnsi="Times New Roman" w:cs="Times New Roman"/>
          <w:b/>
          <w:sz w:val="24"/>
          <w:szCs w:val="24"/>
          <w:lang w:val="id-ID"/>
        </w:rPr>
      </w:pPr>
    </w:p>
    <w:p w:rsidR="006A26E4" w:rsidRPr="00B32F60" w:rsidRDefault="006A26E4" w:rsidP="006A26E4">
      <w:pPr>
        <w:jc w:val="center"/>
        <w:rPr>
          <w:rFonts w:ascii="Times New Roman" w:hAnsi="Times New Roman" w:cs="Times New Roman"/>
          <w:b/>
          <w:sz w:val="24"/>
          <w:szCs w:val="24"/>
        </w:rPr>
      </w:pPr>
    </w:p>
    <w:sectPr w:rsidR="006A26E4" w:rsidRPr="00B32F60" w:rsidSect="004744E0">
      <w:pgSz w:w="16840" w:h="11907" w:orient="landscape" w:code="9"/>
      <w:pgMar w:top="1134" w:right="1440" w:bottom="1134" w:left="85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827" w:rsidRDefault="00E27827" w:rsidP="006A26E4">
      <w:pPr>
        <w:spacing w:after="0" w:line="240" w:lineRule="auto"/>
      </w:pPr>
      <w:r>
        <w:separator/>
      </w:r>
    </w:p>
  </w:endnote>
  <w:endnote w:type="continuationSeparator" w:id="1">
    <w:p w:rsidR="00E27827" w:rsidRDefault="00E27827" w:rsidP="006A26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827" w:rsidRDefault="00E27827" w:rsidP="006A26E4">
      <w:pPr>
        <w:spacing w:after="0" w:line="240" w:lineRule="auto"/>
      </w:pPr>
      <w:r>
        <w:separator/>
      </w:r>
    </w:p>
  </w:footnote>
  <w:footnote w:type="continuationSeparator" w:id="1">
    <w:p w:rsidR="00E27827" w:rsidRDefault="00E27827" w:rsidP="006A26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D42CA"/>
    <w:multiLevelType w:val="multilevel"/>
    <w:tmpl w:val="E5BAA7E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9B0DE5"/>
    <w:multiLevelType w:val="multilevel"/>
    <w:tmpl w:val="9CB67888"/>
    <w:lvl w:ilvl="0">
      <w:start w:val="1"/>
      <w:numFmt w:val="decimal"/>
      <w:lvlText w:val="%1."/>
      <w:lvlJc w:val="left"/>
      <w:pPr>
        <w:ind w:left="750" w:hanging="39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1222499A"/>
    <w:multiLevelType w:val="hybridMultilevel"/>
    <w:tmpl w:val="31841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CA10E1"/>
    <w:multiLevelType w:val="hybridMultilevel"/>
    <w:tmpl w:val="49EC62FE"/>
    <w:lvl w:ilvl="0" w:tplc="F8D813B4">
      <w:start w:val="1"/>
      <w:numFmt w:val="decimal"/>
      <w:lvlText w:val="%1."/>
      <w:lvlJc w:val="left"/>
      <w:pPr>
        <w:ind w:left="10440" w:hanging="360"/>
      </w:pPr>
      <w:rPr>
        <w:rFonts w:hint="default"/>
      </w:rPr>
    </w:lvl>
    <w:lvl w:ilvl="1" w:tplc="04090019" w:tentative="1">
      <w:start w:val="1"/>
      <w:numFmt w:val="lowerLetter"/>
      <w:lvlText w:val="%2."/>
      <w:lvlJc w:val="left"/>
      <w:pPr>
        <w:ind w:left="11160" w:hanging="360"/>
      </w:pPr>
    </w:lvl>
    <w:lvl w:ilvl="2" w:tplc="0409001B" w:tentative="1">
      <w:start w:val="1"/>
      <w:numFmt w:val="lowerRoman"/>
      <w:lvlText w:val="%3."/>
      <w:lvlJc w:val="right"/>
      <w:pPr>
        <w:ind w:left="11880" w:hanging="180"/>
      </w:pPr>
    </w:lvl>
    <w:lvl w:ilvl="3" w:tplc="0409000F" w:tentative="1">
      <w:start w:val="1"/>
      <w:numFmt w:val="decimal"/>
      <w:lvlText w:val="%4."/>
      <w:lvlJc w:val="left"/>
      <w:pPr>
        <w:ind w:left="12600" w:hanging="360"/>
      </w:pPr>
    </w:lvl>
    <w:lvl w:ilvl="4" w:tplc="04090019" w:tentative="1">
      <w:start w:val="1"/>
      <w:numFmt w:val="lowerLetter"/>
      <w:lvlText w:val="%5."/>
      <w:lvlJc w:val="left"/>
      <w:pPr>
        <w:ind w:left="13320" w:hanging="360"/>
      </w:pPr>
    </w:lvl>
    <w:lvl w:ilvl="5" w:tplc="0409001B" w:tentative="1">
      <w:start w:val="1"/>
      <w:numFmt w:val="lowerRoman"/>
      <w:lvlText w:val="%6."/>
      <w:lvlJc w:val="right"/>
      <w:pPr>
        <w:ind w:left="14040" w:hanging="180"/>
      </w:pPr>
    </w:lvl>
    <w:lvl w:ilvl="6" w:tplc="0409000F" w:tentative="1">
      <w:start w:val="1"/>
      <w:numFmt w:val="decimal"/>
      <w:lvlText w:val="%7."/>
      <w:lvlJc w:val="left"/>
      <w:pPr>
        <w:ind w:left="14760" w:hanging="360"/>
      </w:pPr>
    </w:lvl>
    <w:lvl w:ilvl="7" w:tplc="04090019" w:tentative="1">
      <w:start w:val="1"/>
      <w:numFmt w:val="lowerLetter"/>
      <w:lvlText w:val="%8."/>
      <w:lvlJc w:val="left"/>
      <w:pPr>
        <w:ind w:left="15480" w:hanging="360"/>
      </w:pPr>
    </w:lvl>
    <w:lvl w:ilvl="8" w:tplc="0409001B" w:tentative="1">
      <w:start w:val="1"/>
      <w:numFmt w:val="lowerRoman"/>
      <w:lvlText w:val="%9."/>
      <w:lvlJc w:val="right"/>
      <w:pPr>
        <w:ind w:left="16200" w:hanging="180"/>
      </w:pPr>
    </w:lvl>
  </w:abstractNum>
  <w:abstractNum w:abstractNumId="4">
    <w:nsid w:val="502442B6"/>
    <w:multiLevelType w:val="multilevel"/>
    <w:tmpl w:val="41969D16"/>
    <w:lvl w:ilvl="0">
      <w:start w:val="1"/>
      <w:numFmt w:val="decimal"/>
      <w:lvlText w:val="%1."/>
      <w:lvlJc w:val="left"/>
      <w:pPr>
        <w:ind w:left="720" w:hanging="360"/>
      </w:pPr>
    </w:lvl>
    <w:lvl w:ilvl="1">
      <w:start w:val="1"/>
      <w:numFmt w:val="decimal"/>
      <w:isLgl/>
      <w:lvlText w:val="%1.%2"/>
      <w:lvlJc w:val="left"/>
      <w:pPr>
        <w:ind w:left="1494"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5">
    <w:nsid w:val="5BEE0A24"/>
    <w:multiLevelType w:val="hybridMultilevel"/>
    <w:tmpl w:val="F460BAC4"/>
    <w:lvl w:ilvl="0" w:tplc="F20C43E4">
      <w:start w:val="1"/>
      <w:numFmt w:val="decimal"/>
      <w:lvlText w:val="%1."/>
      <w:lvlJc w:val="left"/>
      <w:pPr>
        <w:ind w:left="9720" w:hanging="360"/>
      </w:pPr>
      <w:rPr>
        <w:rFonts w:hint="default"/>
      </w:rPr>
    </w:lvl>
    <w:lvl w:ilvl="1" w:tplc="04210019" w:tentative="1">
      <w:start w:val="1"/>
      <w:numFmt w:val="lowerLetter"/>
      <w:lvlText w:val="%2."/>
      <w:lvlJc w:val="left"/>
      <w:pPr>
        <w:ind w:left="10440" w:hanging="360"/>
      </w:pPr>
    </w:lvl>
    <w:lvl w:ilvl="2" w:tplc="0421001B" w:tentative="1">
      <w:start w:val="1"/>
      <w:numFmt w:val="lowerRoman"/>
      <w:lvlText w:val="%3."/>
      <w:lvlJc w:val="right"/>
      <w:pPr>
        <w:ind w:left="11160" w:hanging="180"/>
      </w:pPr>
    </w:lvl>
    <w:lvl w:ilvl="3" w:tplc="0421000F" w:tentative="1">
      <w:start w:val="1"/>
      <w:numFmt w:val="decimal"/>
      <w:lvlText w:val="%4."/>
      <w:lvlJc w:val="left"/>
      <w:pPr>
        <w:ind w:left="11880" w:hanging="360"/>
      </w:pPr>
    </w:lvl>
    <w:lvl w:ilvl="4" w:tplc="04210019" w:tentative="1">
      <w:start w:val="1"/>
      <w:numFmt w:val="lowerLetter"/>
      <w:lvlText w:val="%5."/>
      <w:lvlJc w:val="left"/>
      <w:pPr>
        <w:ind w:left="12600" w:hanging="360"/>
      </w:pPr>
    </w:lvl>
    <w:lvl w:ilvl="5" w:tplc="0421001B" w:tentative="1">
      <w:start w:val="1"/>
      <w:numFmt w:val="lowerRoman"/>
      <w:lvlText w:val="%6."/>
      <w:lvlJc w:val="right"/>
      <w:pPr>
        <w:ind w:left="13320" w:hanging="180"/>
      </w:pPr>
    </w:lvl>
    <w:lvl w:ilvl="6" w:tplc="0421000F" w:tentative="1">
      <w:start w:val="1"/>
      <w:numFmt w:val="decimal"/>
      <w:lvlText w:val="%7."/>
      <w:lvlJc w:val="left"/>
      <w:pPr>
        <w:ind w:left="14040" w:hanging="360"/>
      </w:pPr>
    </w:lvl>
    <w:lvl w:ilvl="7" w:tplc="04210019" w:tentative="1">
      <w:start w:val="1"/>
      <w:numFmt w:val="lowerLetter"/>
      <w:lvlText w:val="%8."/>
      <w:lvlJc w:val="left"/>
      <w:pPr>
        <w:ind w:left="14760" w:hanging="360"/>
      </w:pPr>
    </w:lvl>
    <w:lvl w:ilvl="8" w:tplc="0421001B" w:tentative="1">
      <w:start w:val="1"/>
      <w:numFmt w:val="lowerRoman"/>
      <w:lvlText w:val="%9."/>
      <w:lvlJc w:val="right"/>
      <w:pPr>
        <w:ind w:left="15480" w:hanging="180"/>
      </w:pPr>
    </w:lvl>
  </w:abstractNum>
  <w:abstractNum w:abstractNumId="6">
    <w:nsid w:val="635630CE"/>
    <w:multiLevelType w:val="hybridMultilevel"/>
    <w:tmpl w:val="987C79A8"/>
    <w:lvl w:ilvl="0" w:tplc="8DC673E0">
      <w:start w:val="1"/>
      <w:numFmt w:val="decimal"/>
      <w:lvlText w:val="3.%1"/>
      <w:lvlJc w:val="left"/>
      <w:pPr>
        <w:ind w:left="720" w:hanging="360"/>
      </w:pPr>
      <w:rPr>
        <w:rFonts w:hint="default"/>
        <w:b w:val="0"/>
        <w:sz w:val="18"/>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650D71FF"/>
    <w:multiLevelType w:val="hybridMultilevel"/>
    <w:tmpl w:val="08669FB2"/>
    <w:lvl w:ilvl="0" w:tplc="7CF2CCEC">
      <w:start w:val="1"/>
      <w:numFmt w:val="decimal"/>
      <w:lvlText w:val="%1."/>
      <w:lvlJc w:val="left"/>
      <w:pPr>
        <w:ind w:left="10080" w:hanging="360"/>
      </w:pPr>
      <w:rPr>
        <w:rFonts w:hint="default"/>
      </w:rPr>
    </w:lvl>
    <w:lvl w:ilvl="1" w:tplc="04210019" w:tentative="1">
      <w:start w:val="1"/>
      <w:numFmt w:val="lowerLetter"/>
      <w:lvlText w:val="%2."/>
      <w:lvlJc w:val="left"/>
      <w:pPr>
        <w:ind w:left="10800" w:hanging="360"/>
      </w:pPr>
    </w:lvl>
    <w:lvl w:ilvl="2" w:tplc="0421001B" w:tentative="1">
      <w:start w:val="1"/>
      <w:numFmt w:val="lowerRoman"/>
      <w:lvlText w:val="%3."/>
      <w:lvlJc w:val="right"/>
      <w:pPr>
        <w:ind w:left="11520" w:hanging="180"/>
      </w:pPr>
    </w:lvl>
    <w:lvl w:ilvl="3" w:tplc="0421000F" w:tentative="1">
      <w:start w:val="1"/>
      <w:numFmt w:val="decimal"/>
      <w:lvlText w:val="%4."/>
      <w:lvlJc w:val="left"/>
      <w:pPr>
        <w:ind w:left="12240" w:hanging="360"/>
      </w:pPr>
    </w:lvl>
    <w:lvl w:ilvl="4" w:tplc="04210019" w:tentative="1">
      <w:start w:val="1"/>
      <w:numFmt w:val="lowerLetter"/>
      <w:lvlText w:val="%5."/>
      <w:lvlJc w:val="left"/>
      <w:pPr>
        <w:ind w:left="12960" w:hanging="360"/>
      </w:pPr>
    </w:lvl>
    <w:lvl w:ilvl="5" w:tplc="0421001B" w:tentative="1">
      <w:start w:val="1"/>
      <w:numFmt w:val="lowerRoman"/>
      <w:lvlText w:val="%6."/>
      <w:lvlJc w:val="right"/>
      <w:pPr>
        <w:ind w:left="13680" w:hanging="180"/>
      </w:pPr>
    </w:lvl>
    <w:lvl w:ilvl="6" w:tplc="0421000F" w:tentative="1">
      <w:start w:val="1"/>
      <w:numFmt w:val="decimal"/>
      <w:lvlText w:val="%7."/>
      <w:lvlJc w:val="left"/>
      <w:pPr>
        <w:ind w:left="14400" w:hanging="360"/>
      </w:pPr>
    </w:lvl>
    <w:lvl w:ilvl="7" w:tplc="04210019" w:tentative="1">
      <w:start w:val="1"/>
      <w:numFmt w:val="lowerLetter"/>
      <w:lvlText w:val="%8."/>
      <w:lvlJc w:val="left"/>
      <w:pPr>
        <w:ind w:left="15120" w:hanging="360"/>
      </w:pPr>
    </w:lvl>
    <w:lvl w:ilvl="8" w:tplc="0421001B" w:tentative="1">
      <w:start w:val="1"/>
      <w:numFmt w:val="lowerRoman"/>
      <w:lvlText w:val="%9."/>
      <w:lvlJc w:val="right"/>
      <w:pPr>
        <w:ind w:left="15840" w:hanging="180"/>
      </w:pPr>
    </w:lvl>
  </w:abstractNum>
  <w:num w:numId="1">
    <w:abstractNumId w:val="4"/>
  </w:num>
  <w:num w:numId="2">
    <w:abstractNumId w:val="2"/>
  </w:num>
  <w:num w:numId="3">
    <w:abstractNumId w:val="1"/>
  </w:num>
  <w:num w:numId="4">
    <w:abstractNumId w:val="3"/>
  </w:num>
  <w:num w:numId="5">
    <w:abstractNumId w:val="6"/>
  </w:num>
  <w:num w:numId="6">
    <w:abstractNumId w:val="0"/>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B67B1"/>
    <w:rsid w:val="000061E9"/>
    <w:rsid w:val="000103FB"/>
    <w:rsid w:val="000112A1"/>
    <w:rsid w:val="00012F45"/>
    <w:rsid w:val="00030C73"/>
    <w:rsid w:val="0004651D"/>
    <w:rsid w:val="00046D67"/>
    <w:rsid w:val="00047487"/>
    <w:rsid w:val="000A37A1"/>
    <w:rsid w:val="000B3269"/>
    <w:rsid w:val="000C74CD"/>
    <w:rsid w:val="000E70EE"/>
    <w:rsid w:val="000E70FA"/>
    <w:rsid w:val="000F2C72"/>
    <w:rsid w:val="001015FA"/>
    <w:rsid w:val="00131B8F"/>
    <w:rsid w:val="00134EE3"/>
    <w:rsid w:val="00136E1D"/>
    <w:rsid w:val="001505A6"/>
    <w:rsid w:val="0015603F"/>
    <w:rsid w:val="00175D80"/>
    <w:rsid w:val="0018364F"/>
    <w:rsid w:val="00196070"/>
    <w:rsid w:val="001A3D6D"/>
    <w:rsid w:val="001B2F51"/>
    <w:rsid w:val="001B3F4A"/>
    <w:rsid w:val="001E3A5D"/>
    <w:rsid w:val="002015B7"/>
    <w:rsid w:val="002130A7"/>
    <w:rsid w:val="002305A0"/>
    <w:rsid w:val="00232743"/>
    <w:rsid w:val="00236011"/>
    <w:rsid w:val="00254FE6"/>
    <w:rsid w:val="0025529E"/>
    <w:rsid w:val="002733F7"/>
    <w:rsid w:val="002B12E7"/>
    <w:rsid w:val="002D60BD"/>
    <w:rsid w:val="002F0762"/>
    <w:rsid w:val="0032505F"/>
    <w:rsid w:val="00331699"/>
    <w:rsid w:val="0033604F"/>
    <w:rsid w:val="003538AB"/>
    <w:rsid w:val="00384C3E"/>
    <w:rsid w:val="003A5ECE"/>
    <w:rsid w:val="00407CAF"/>
    <w:rsid w:val="00424E3A"/>
    <w:rsid w:val="0043429C"/>
    <w:rsid w:val="004406EB"/>
    <w:rsid w:val="004429ED"/>
    <w:rsid w:val="004744E0"/>
    <w:rsid w:val="004B67B1"/>
    <w:rsid w:val="004F433C"/>
    <w:rsid w:val="005268A6"/>
    <w:rsid w:val="00535914"/>
    <w:rsid w:val="005411E5"/>
    <w:rsid w:val="00574AA4"/>
    <w:rsid w:val="005A5889"/>
    <w:rsid w:val="005C1F45"/>
    <w:rsid w:val="005D71C0"/>
    <w:rsid w:val="005E4AE9"/>
    <w:rsid w:val="00627522"/>
    <w:rsid w:val="00633DF3"/>
    <w:rsid w:val="0066480D"/>
    <w:rsid w:val="0067650B"/>
    <w:rsid w:val="0068690B"/>
    <w:rsid w:val="006A1EE6"/>
    <w:rsid w:val="006A26E4"/>
    <w:rsid w:val="006E1AD9"/>
    <w:rsid w:val="006E6AEF"/>
    <w:rsid w:val="006F0678"/>
    <w:rsid w:val="006F1A45"/>
    <w:rsid w:val="00704513"/>
    <w:rsid w:val="00715537"/>
    <w:rsid w:val="0071771B"/>
    <w:rsid w:val="00770489"/>
    <w:rsid w:val="00771471"/>
    <w:rsid w:val="00784754"/>
    <w:rsid w:val="007867B4"/>
    <w:rsid w:val="007A450B"/>
    <w:rsid w:val="007B7BF7"/>
    <w:rsid w:val="00805594"/>
    <w:rsid w:val="008749A7"/>
    <w:rsid w:val="00883958"/>
    <w:rsid w:val="00887465"/>
    <w:rsid w:val="008C194E"/>
    <w:rsid w:val="008D02E3"/>
    <w:rsid w:val="008E0281"/>
    <w:rsid w:val="008E5175"/>
    <w:rsid w:val="008F1B03"/>
    <w:rsid w:val="00930719"/>
    <w:rsid w:val="009423DE"/>
    <w:rsid w:val="009431BB"/>
    <w:rsid w:val="00971CFD"/>
    <w:rsid w:val="00980282"/>
    <w:rsid w:val="0098110E"/>
    <w:rsid w:val="009C53F1"/>
    <w:rsid w:val="00A32959"/>
    <w:rsid w:val="00A41382"/>
    <w:rsid w:val="00A8019D"/>
    <w:rsid w:val="00AB2686"/>
    <w:rsid w:val="00AF4DF7"/>
    <w:rsid w:val="00AF58AA"/>
    <w:rsid w:val="00B11949"/>
    <w:rsid w:val="00B14018"/>
    <w:rsid w:val="00B2428A"/>
    <w:rsid w:val="00B32F60"/>
    <w:rsid w:val="00B51868"/>
    <w:rsid w:val="00B81653"/>
    <w:rsid w:val="00BC235E"/>
    <w:rsid w:val="00BE2F89"/>
    <w:rsid w:val="00BF6DE0"/>
    <w:rsid w:val="00C001FF"/>
    <w:rsid w:val="00C315CA"/>
    <w:rsid w:val="00C76B7B"/>
    <w:rsid w:val="00C90E79"/>
    <w:rsid w:val="00CC6DF5"/>
    <w:rsid w:val="00CD5CB8"/>
    <w:rsid w:val="00CE7168"/>
    <w:rsid w:val="00CF629A"/>
    <w:rsid w:val="00D146D5"/>
    <w:rsid w:val="00D22C27"/>
    <w:rsid w:val="00D22D81"/>
    <w:rsid w:val="00D36FC5"/>
    <w:rsid w:val="00D43576"/>
    <w:rsid w:val="00DE313C"/>
    <w:rsid w:val="00E04D4D"/>
    <w:rsid w:val="00E27827"/>
    <w:rsid w:val="00E321F4"/>
    <w:rsid w:val="00E32BA3"/>
    <w:rsid w:val="00E44F62"/>
    <w:rsid w:val="00E61822"/>
    <w:rsid w:val="00EC27A6"/>
    <w:rsid w:val="00F148D9"/>
    <w:rsid w:val="00F15930"/>
    <w:rsid w:val="00F6047C"/>
    <w:rsid w:val="00FA7CD4"/>
    <w:rsid w:val="00FC734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C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429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87465"/>
    <w:pPr>
      <w:widowControl w:val="0"/>
      <w:autoSpaceDE w:val="0"/>
      <w:autoSpaceDN w:val="0"/>
      <w:adjustRightInd w:val="0"/>
      <w:spacing w:after="0" w:line="240" w:lineRule="auto"/>
    </w:pPr>
    <w:rPr>
      <w:rFonts w:ascii="Times" w:eastAsia="Times New Roman" w:hAnsi="Times" w:cs="Times"/>
      <w:color w:val="000000"/>
      <w:sz w:val="24"/>
      <w:szCs w:val="24"/>
    </w:rPr>
  </w:style>
  <w:style w:type="paragraph" w:styleId="ListParagraph">
    <w:name w:val="List Paragraph"/>
    <w:aliases w:val="Body of text,List Paragraph1"/>
    <w:basedOn w:val="Normal"/>
    <w:link w:val="ListParagraphChar"/>
    <w:uiPriority w:val="34"/>
    <w:qFormat/>
    <w:rsid w:val="00A8019D"/>
    <w:pPr>
      <w:ind w:left="720"/>
      <w:contextualSpacing/>
    </w:pPr>
  </w:style>
  <w:style w:type="character" w:customStyle="1" w:styleId="ListParagraphChar">
    <w:name w:val="List Paragraph Char"/>
    <w:aliases w:val="Body of text Char,List Paragraph1 Char"/>
    <w:basedOn w:val="DefaultParagraphFont"/>
    <w:link w:val="ListParagraph"/>
    <w:uiPriority w:val="34"/>
    <w:locked/>
    <w:rsid w:val="00770489"/>
  </w:style>
  <w:style w:type="paragraph" w:styleId="Header">
    <w:name w:val="header"/>
    <w:basedOn w:val="Normal"/>
    <w:link w:val="HeaderChar"/>
    <w:uiPriority w:val="99"/>
    <w:semiHidden/>
    <w:unhideWhenUsed/>
    <w:rsid w:val="006A26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26E4"/>
  </w:style>
  <w:style w:type="paragraph" w:styleId="Footer">
    <w:name w:val="footer"/>
    <w:basedOn w:val="Normal"/>
    <w:link w:val="FooterChar"/>
    <w:uiPriority w:val="99"/>
    <w:semiHidden/>
    <w:unhideWhenUsed/>
    <w:rsid w:val="006A26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26E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B246-3331-4C27-9788-9551D363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PURAHITA</dc:creator>
  <cp:lastModifiedBy>Al Fatih</cp:lastModifiedBy>
  <cp:revision>9</cp:revision>
  <cp:lastPrinted>2014-10-31T02:28:00Z</cp:lastPrinted>
  <dcterms:created xsi:type="dcterms:W3CDTF">2010-12-31T20:52:00Z</dcterms:created>
  <dcterms:modified xsi:type="dcterms:W3CDTF">2010-12-31T19:05:00Z</dcterms:modified>
</cp:coreProperties>
</file>