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C1A7" w14:textId="77777777" w:rsidR="0029700F" w:rsidRPr="00A70757" w:rsidRDefault="00CA75BD" w:rsidP="00A7075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KISI-KISI SOAL PENILAIAN AKHIR SEMESTER</w:t>
      </w:r>
    </w:p>
    <w:p w14:paraId="5CF1FB42" w14:textId="77777777" w:rsidR="0029700F" w:rsidRDefault="0029700F">
      <w:pPr>
        <w:tabs>
          <w:tab w:val="left" w:pos="5954"/>
          <w:tab w:val="left" w:pos="7513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4A40F9C7" w14:textId="64295A99" w:rsidR="00A70757" w:rsidRPr="00A70757" w:rsidRDefault="00A70757" w:rsidP="00A70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757">
        <w:rPr>
          <w:rFonts w:ascii="Times New Roman" w:hAnsi="Times New Roman" w:cs="Times New Roman"/>
          <w:sz w:val="24"/>
          <w:szCs w:val="24"/>
        </w:rPr>
        <w:t>Jenis Sekolah</w:t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  <w:t>: SMP</w:t>
      </w:r>
      <w:r w:rsidR="00EB236F">
        <w:rPr>
          <w:rFonts w:ascii="Times New Roman" w:hAnsi="Times New Roman" w:cs="Times New Roman"/>
          <w:sz w:val="24"/>
          <w:szCs w:val="24"/>
        </w:rPr>
        <w:tab/>
      </w:r>
      <w:r w:rsidR="00EB236F">
        <w:rPr>
          <w:rFonts w:ascii="Times New Roman" w:hAnsi="Times New Roman" w:cs="Times New Roman"/>
          <w:sz w:val="24"/>
          <w:szCs w:val="24"/>
        </w:rPr>
        <w:tab/>
      </w:r>
      <w:r w:rsidR="00EB236F">
        <w:rPr>
          <w:rFonts w:ascii="Times New Roman" w:hAnsi="Times New Roman" w:cs="Times New Roman"/>
          <w:sz w:val="24"/>
          <w:szCs w:val="24"/>
        </w:rPr>
        <w:tab/>
      </w:r>
      <w:r w:rsidR="000A4196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="001751F4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>Alokasi Waktu</w:t>
      </w:r>
      <w:r w:rsidRPr="00A70757">
        <w:rPr>
          <w:rFonts w:ascii="Times New Roman" w:hAnsi="Times New Roman" w:cs="Times New Roman"/>
          <w:sz w:val="24"/>
          <w:szCs w:val="24"/>
        </w:rPr>
        <w:tab/>
        <w:t>: 120</w:t>
      </w:r>
      <w:r w:rsidR="00427A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70757">
        <w:rPr>
          <w:rFonts w:ascii="Times New Roman" w:hAnsi="Times New Roman" w:cs="Times New Roman"/>
          <w:sz w:val="24"/>
          <w:szCs w:val="24"/>
        </w:rPr>
        <w:t>Menit</w:t>
      </w:r>
    </w:p>
    <w:p w14:paraId="39BB293A" w14:textId="77777777" w:rsidR="00A70757" w:rsidRPr="00A70757" w:rsidRDefault="00A70757" w:rsidP="00A70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>: Pendidikan Kewarganegaraan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>Jumlah soal</w:t>
      </w:r>
      <w:r w:rsidRPr="00A707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 xml:space="preserve">: </w:t>
      </w:r>
      <w:r w:rsidRPr="00A70757">
        <w:rPr>
          <w:rFonts w:ascii="Times New Roman" w:hAnsi="Times New Roman" w:cs="Times New Roman"/>
          <w:sz w:val="24"/>
          <w:szCs w:val="24"/>
          <w:lang w:val="en-IN"/>
        </w:rPr>
        <w:t>40 PG + 5 Ur</w:t>
      </w:r>
    </w:p>
    <w:p w14:paraId="5C29590E" w14:textId="77777777" w:rsidR="00A70757" w:rsidRDefault="00A70757" w:rsidP="00A70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757">
        <w:rPr>
          <w:rFonts w:ascii="Times New Roman" w:hAnsi="Times New Roman" w:cs="Times New Roman"/>
          <w:sz w:val="24"/>
          <w:szCs w:val="24"/>
        </w:rPr>
        <w:t>Kurikulum</w:t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  <w:t>: Kurikulum 2013</w:t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  <w:t>Penulis</w:t>
      </w:r>
      <w:r w:rsidRPr="00A70757"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075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4A56C3" w14:textId="77777777" w:rsidR="00A70757" w:rsidRPr="00A70757" w:rsidRDefault="00A70757" w:rsidP="00A707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</w:rPr>
        <w:t>Kelas/Semester</w:t>
      </w:r>
      <w:r>
        <w:rPr>
          <w:rFonts w:ascii="Times New Roman" w:hAnsi="Times New Roman" w:cs="Times New Roman"/>
          <w:sz w:val="24"/>
        </w:rPr>
        <w:tab/>
        <w:t>: VIII/I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Tahun Ajaran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20.. - 20..</w:t>
      </w:r>
    </w:p>
    <w:p w14:paraId="73EF4729" w14:textId="77777777" w:rsidR="0029700F" w:rsidRDefault="0029700F">
      <w:pPr>
        <w:tabs>
          <w:tab w:val="left" w:pos="1701"/>
          <w:tab w:val="left" w:pos="7513"/>
        </w:tabs>
        <w:rPr>
          <w:rFonts w:ascii="Times New Roman" w:hAnsi="Times New Roman" w:cs="Times New Roman"/>
        </w:rPr>
      </w:pP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1896"/>
        <w:gridCol w:w="1927"/>
        <w:gridCol w:w="7024"/>
        <w:gridCol w:w="990"/>
        <w:gridCol w:w="690"/>
        <w:gridCol w:w="963"/>
        <w:gridCol w:w="401"/>
        <w:gridCol w:w="423"/>
        <w:gridCol w:w="423"/>
      </w:tblGrid>
      <w:tr w:rsidR="0029700F" w14:paraId="32446C7A" w14:textId="77777777" w:rsidTr="00A70757">
        <w:trPr>
          <w:trHeight w:val="503"/>
        </w:trPr>
        <w:tc>
          <w:tcPr>
            <w:tcW w:w="1896" w:type="dxa"/>
            <w:vMerge w:val="restart"/>
            <w:shd w:val="clear" w:color="auto" w:fill="DBE5F1" w:themeFill="accent1" w:themeFillTint="33"/>
            <w:vAlign w:val="center"/>
          </w:tcPr>
          <w:p w14:paraId="3D89E54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Kompetensi Dasar KI-3</w:t>
            </w:r>
          </w:p>
        </w:tc>
        <w:tc>
          <w:tcPr>
            <w:tcW w:w="1927" w:type="dxa"/>
            <w:vMerge w:val="restart"/>
            <w:shd w:val="clear" w:color="auto" w:fill="DBE5F1" w:themeFill="accent1" w:themeFillTint="33"/>
            <w:vAlign w:val="center"/>
          </w:tcPr>
          <w:p w14:paraId="6E2ED37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IPK</w:t>
            </w:r>
          </w:p>
          <w:p w14:paraId="1572D51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(Indikator Pencapaian Kompetensi)</w:t>
            </w:r>
          </w:p>
        </w:tc>
        <w:tc>
          <w:tcPr>
            <w:tcW w:w="7024" w:type="dxa"/>
            <w:vMerge w:val="restart"/>
            <w:shd w:val="clear" w:color="auto" w:fill="DBE5F1" w:themeFill="accent1" w:themeFillTint="33"/>
            <w:vAlign w:val="center"/>
          </w:tcPr>
          <w:p w14:paraId="7166C0E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 Soal</w:t>
            </w:r>
          </w:p>
        </w:tc>
        <w:tc>
          <w:tcPr>
            <w:tcW w:w="990" w:type="dxa"/>
            <w:vMerge w:val="restart"/>
            <w:shd w:val="clear" w:color="auto" w:fill="DBE5F1" w:themeFill="accent1" w:themeFillTint="33"/>
            <w:vAlign w:val="center"/>
          </w:tcPr>
          <w:p w14:paraId="0E044CE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 Soal</w:t>
            </w:r>
          </w:p>
        </w:tc>
        <w:tc>
          <w:tcPr>
            <w:tcW w:w="690" w:type="dxa"/>
            <w:vMerge w:val="restart"/>
            <w:shd w:val="clear" w:color="auto" w:fill="DBE5F1" w:themeFill="accent1" w:themeFillTint="33"/>
            <w:vAlign w:val="center"/>
          </w:tcPr>
          <w:p w14:paraId="5607A0E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Soal</w:t>
            </w:r>
          </w:p>
        </w:tc>
        <w:tc>
          <w:tcPr>
            <w:tcW w:w="963" w:type="dxa"/>
            <w:vMerge w:val="restart"/>
            <w:shd w:val="clear" w:color="auto" w:fill="DBE5F1" w:themeFill="accent1" w:themeFillTint="33"/>
            <w:vAlign w:val="center"/>
          </w:tcPr>
          <w:p w14:paraId="7DB5577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Bentuk Soal</w:t>
            </w:r>
          </w:p>
        </w:tc>
        <w:tc>
          <w:tcPr>
            <w:tcW w:w="1247" w:type="dxa"/>
            <w:gridSpan w:val="3"/>
            <w:shd w:val="clear" w:color="auto" w:fill="DBE5F1" w:themeFill="accent1" w:themeFillTint="33"/>
            <w:vAlign w:val="center"/>
          </w:tcPr>
          <w:p w14:paraId="30EA943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Level</w:t>
            </w:r>
          </w:p>
        </w:tc>
      </w:tr>
      <w:tr w:rsidR="0029700F" w14:paraId="407E8D52" w14:textId="77777777" w:rsidTr="00A70757">
        <w:trPr>
          <w:trHeight w:val="502"/>
        </w:trPr>
        <w:tc>
          <w:tcPr>
            <w:tcW w:w="1896" w:type="dxa"/>
            <w:vMerge/>
            <w:shd w:val="clear" w:color="auto" w:fill="DBE5F1" w:themeFill="accent1" w:themeFillTint="33"/>
            <w:vAlign w:val="center"/>
          </w:tcPr>
          <w:p w14:paraId="0602592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  <w:shd w:val="clear" w:color="auto" w:fill="DBE5F1" w:themeFill="accent1" w:themeFillTint="33"/>
            <w:vAlign w:val="center"/>
          </w:tcPr>
          <w:p w14:paraId="2322853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4" w:type="dxa"/>
            <w:vMerge/>
            <w:shd w:val="clear" w:color="auto" w:fill="DBE5F1" w:themeFill="accent1" w:themeFillTint="33"/>
            <w:vAlign w:val="center"/>
          </w:tcPr>
          <w:p w14:paraId="7E5E096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DBE5F1" w:themeFill="accent1" w:themeFillTint="33"/>
            <w:vAlign w:val="center"/>
          </w:tcPr>
          <w:p w14:paraId="789B1CD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0" w:type="dxa"/>
            <w:vMerge/>
            <w:shd w:val="clear" w:color="auto" w:fill="DBE5F1" w:themeFill="accent1" w:themeFillTint="33"/>
            <w:vAlign w:val="center"/>
          </w:tcPr>
          <w:p w14:paraId="71AD4F8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vMerge/>
            <w:shd w:val="clear" w:color="auto" w:fill="DBE5F1" w:themeFill="accent1" w:themeFillTint="33"/>
            <w:vAlign w:val="center"/>
          </w:tcPr>
          <w:p w14:paraId="20D09A2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  <w:shd w:val="clear" w:color="auto" w:fill="DBE5F1" w:themeFill="accent1" w:themeFillTint="33"/>
            <w:vAlign w:val="center"/>
          </w:tcPr>
          <w:p w14:paraId="7DB789B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3" w:type="dxa"/>
            <w:shd w:val="clear" w:color="auto" w:fill="DBE5F1" w:themeFill="accent1" w:themeFillTint="33"/>
            <w:vAlign w:val="center"/>
          </w:tcPr>
          <w:p w14:paraId="052BE5E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3" w:type="dxa"/>
            <w:shd w:val="clear" w:color="auto" w:fill="DBE5F1" w:themeFill="accent1" w:themeFillTint="33"/>
            <w:vAlign w:val="center"/>
          </w:tcPr>
          <w:p w14:paraId="001F013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9700F" w14:paraId="584243F5" w14:textId="77777777">
        <w:trPr>
          <w:trHeight w:val="1415"/>
        </w:trPr>
        <w:tc>
          <w:tcPr>
            <w:tcW w:w="1896" w:type="dxa"/>
          </w:tcPr>
          <w:p w14:paraId="520063AC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Menelaah Pancasila sebagai Dasar Negara dan pandangan hidup bangsa</w:t>
            </w:r>
          </w:p>
        </w:tc>
        <w:tc>
          <w:tcPr>
            <w:tcW w:w="1927" w:type="dxa"/>
          </w:tcPr>
          <w:p w14:paraId="73FCA063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 Mendeskripsikan arti, kedudukan, dan fungsi Pancasila</w:t>
            </w:r>
          </w:p>
          <w:p w14:paraId="3DA1ED2D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4B0E4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2D0A1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A73FF" w14:textId="77777777" w:rsidR="00D43A3A" w:rsidRDefault="00D43A3A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0F0B9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FE969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3.1.2. Mendeskripsikan makna Pancasila sebagai Dasar Negara dan pandangan hidup</w:t>
            </w:r>
          </w:p>
          <w:p w14:paraId="07AA32D2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C5551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1D2A8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B1C6D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 Menyadari pentingnya kedudukan dan pentingnya Pancasila dalam kehidupan bernegara</w:t>
            </w:r>
          </w:p>
        </w:tc>
        <w:tc>
          <w:tcPr>
            <w:tcW w:w="7024" w:type="dxa"/>
          </w:tcPr>
          <w:p w14:paraId="0B0E2738" w14:textId="77777777" w:rsidR="0029700F" w:rsidRDefault="00C976A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Menganalisis makna Istilah </w:t>
            </w:r>
            <w:r w:rsidR="00CA75BD">
              <w:rPr>
                <w:rFonts w:ascii="Times New Roman" w:hAnsi="Times New Roman" w:cs="Times New Roman"/>
                <w:sz w:val="24"/>
                <w:szCs w:val="24"/>
              </w:rPr>
              <w:t xml:space="preserve"> Pancasila sebagai Dasar Negara</w:t>
            </w:r>
          </w:p>
          <w:p w14:paraId="39033A7F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Mengidentifikasi fungsi Pancasila sebagai </w:t>
            </w:r>
            <w:r w:rsidR="00C976AD">
              <w:rPr>
                <w:rFonts w:ascii="Times New Roman" w:hAnsi="Times New Roman" w:cs="Times New Roman"/>
                <w:sz w:val="24"/>
                <w:szCs w:val="24"/>
              </w:rPr>
              <w:t>Cita-cita dan tujuan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bangsa Indonesia </w:t>
            </w:r>
          </w:p>
          <w:p w14:paraId="4BE7F8D4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Menunjukan kedudukan Pancasila dalam Negara Kesatuan Republik Indonesia</w:t>
            </w:r>
          </w:p>
          <w:p w14:paraId="1D41AF24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makna Pancasila sebagai sumber dari segala sumber hukum di Indonesia</w:t>
            </w:r>
          </w:p>
          <w:p w14:paraId="7BE8AE8C" w14:textId="77777777" w:rsidR="0029700F" w:rsidRDefault="00E5773C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Menerapkan Pancasila sebagai moral pembangunan</w:t>
            </w:r>
          </w:p>
          <w:p w14:paraId="287D3316" w14:textId="77777777" w:rsidR="0029700F" w:rsidRDefault="0029700F">
            <w:pPr>
              <w:pStyle w:val="ListParagraph"/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DA124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fungsi Pancasila sebagai Dasar Negara</w:t>
            </w:r>
          </w:p>
          <w:p w14:paraId="19BBCD3A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Menganalisis akibat suatu negara tidak memiliki Dasar Negara</w:t>
            </w:r>
          </w:p>
          <w:p w14:paraId="54BCFA2B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fungsi Pancasila sebagai pandangan hidup bangsa Indonesia</w:t>
            </w:r>
          </w:p>
          <w:p w14:paraId="70D62420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Menganalisis akibat suatu negara tidak memiliki pandangan hidup bangsa</w:t>
            </w:r>
          </w:p>
          <w:p w14:paraId="6234DE07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="00FA55FB">
              <w:rPr>
                <w:rFonts w:ascii="Times New Roman" w:hAnsi="Times New Roman" w:cs="Times New Roman"/>
                <w:sz w:val="24"/>
                <w:szCs w:val="24"/>
              </w:rPr>
              <w:t>fungsi utama Pancasila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sebagai Dasar Negara dan pandangan hidup bangsa Indonesia</w:t>
            </w:r>
          </w:p>
          <w:p w14:paraId="21369CDE" w14:textId="77777777" w:rsidR="0029700F" w:rsidRDefault="0029700F">
            <w:p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CC0D2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Menguraikan nilai-nilai Pancasila sebagai satu kesatuan yang utuh</w:t>
            </w:r>
          </w:p>
          <w:p w14:paraId="1AEE1FC5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Menjelaskan sifat Pancasila yang imperatif/memaksa</w:t>
            </w:r>
          </w:p>
          <w:p w14:paraId="3C457620" w14:textId="77777777" w:rsidR="0029700F" w:rsidRDefault="00CA75BD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Menguraikan ciri/karakteristik yang terdapat dalam nilai-nilai Pancasila</w:t>
            </w:r>
          </w:p>
          <w:p w14:paraId="4FD16DE2" w14:textId="77777777" w:rsidR="0029700F" w:rsidRDefault="001237D8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Menganalisis </w:t>
            </w:r>
            <w:r w:rsidR="0062110E">
              <w:rPr>
                <w:rFonts w:ascii="Times New Roman" w:hAnsi="Times New Roman" w:cs="Times New Roman"/>
                <w:sz w:val="24"/>
                <w:szCs w:val="24"/>
              </w:rPr>
              <w:t>peranan sila keadilan sosial bagi seluruh rakyat Indonesia</w:t>
            </w:r>
          </w:p>
          <w:p w14:paraId="30716326" w14:textId="77777777" w:rsidR="0029700F" w:rsidRDefault="00CA75BD" w:rsidP="00210CE4">
            <w:pPr>
              <w:pStyle w:val="ListParagraph"/>
              <w:numPr>
                <w:ilvl w:val="0"/>
                <w:numId w:val="42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Memberi contoh pelaksaan nilai-nilai Pancasila </w:t>
            </w:r>
            <w:r w:rsidR="00210CE4">
              <w:rPr>
                <w:rFonts w:ascii="Times New Roman" w:hAnsi="Times New Roman" w:cs="Times New Roman"/>
                <w:sz w:val="24"/>
                <w:szCs w:val="24"/>
              </w:rPr>
              <w:t>di lingkungan sekolah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melalui tabel sesuai dengan butir-butir pengalaman Pancasila</w:t>
            </w:r>
          </w:p>
        </w:tc>
        <w:tc>
          <w:tcPr>
            <w:tcW w:w="990" w:type="dxa"/>
          </w:tcPr>
          <w:p w14:paraId="08F57FC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14:paraId="4D348A8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3399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4C91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4628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4E50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4284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9C54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1B89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4431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DA97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AD5E0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9ABF38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B47C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CA7A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8AB2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9D55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99DC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7BAB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287B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90" w:type="dxa"/>
          </w:tcPr>
          <w:p w14:paraId="560C9E9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D2DDCE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3806B0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6AE9B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FB5399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F220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507A68F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9016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71579F1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E1011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43B3246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E044F9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66E3B7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CBF9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E7FD36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D3F4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6AD1571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7E8F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07E0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A6FC4F6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14:paraId="4CE3D2DB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5B1CEBF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4EC05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0F2F69B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83D1F" w14:textId="77777777" w:rsidR="003127F2" w:rsidRDefault="003127F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D905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3" w:type="dxa"/>
          </w:tcPr>
          <w:p w14:paraId="78A7881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14:paraId="4E1D9BF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0F483D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251F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7FBED3B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DA1D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29C5DCE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8DED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1D4AA6A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8B48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21637B8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0087095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577E2EE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9A3F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1E74167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DD37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14:paraId="69F6D4C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D878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4E01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14:paraId="6D26C0D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02C06E5E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6CE9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3C4114E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CF2A3" w14:textId="77777777" w:rsidR="003127F2" w:rsidRDefault="003127F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51A9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14:paraId="19595E8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</w:tcPr>
          <w:p w14:paraId="148D4FD2" w14:textId="77777777" w:rsidR="00C976AD" w:rsidRDefault="00C976A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BE3C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09E6E3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6DF7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6B305" w14:textId="77777777" w:rsidR="00554DD5" w:rsidRDefault="00554DD5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E667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CA33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D6AB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44D9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27D6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5A513AB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9478DEC" w14:textId="77777777" w:rsidR="001237D8" w:rsidRDefault="001237D8" w:rsidP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91C7D1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793A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4AC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C6C1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C7AB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D753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65635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614E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D6"/>
            </w:r>
          </w:p>
          <w:p w14:paraId="52BDDAF5" w14:textId="77777777" w:rsidR="0029700F" w:rsidRDefault="0029700F">
            <w:pPr>
              <w:tabs>
                <w:tab w:val="left" w:pos="1701"/>
                <w:tab w:val="left" w:pos="75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5C371" w14:textId="77777777" w:rsidR="0029700F" w:rsidRDefault="0029700F">
            <w:pPr>
              <w:tabs>
                <w:tab w:val="left" w:pos="1701"/>
                <w:tab w:val="left" w:pos="75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7A91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F4F9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636D4B70" w14:textId="77777777" w:rsidR="00C976AD" w:rsidRDefault="00C976AD" w:rsidP="00C976A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D6"/>
            </w:r>
          </w:p>
          <w:p w14:paraId="72F403F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A0E3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090BA" w14:textId="77777777" w:rsidR="00554DD5" w:rsidRDefault="00554DD5" w:rsidP="00554DD5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08CF84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C906E" w14:textId="77777777" w:rsidR="0029700F" w:rsidRDefault="00554DD5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11DDBC5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FB439" w14:textId="77777777" w:rsidR="00E5773C" w:rsidRDefault="00E5773C" w:rsidP="00E5773C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5E0194E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AEDA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B7723" w14:textId="77777777" w:rsidR="00AF7E38" w:rsidRDefault="00AF7E3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562301" w14:textId="77777777" w:rsidR="00AF7E38" w:rsidRDefault="00AF7E3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9940F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1F43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102CA0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E606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994A5FB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07D3A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0FB67" w14:textId="77777777" w:rsidR="00E55B9E" w:rsidRDefault="00E55B9E" w:rsidP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5797662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F70E1" w14:textId="77777777" w:rsidR="00E55B9E" w:rsidRDefault="00E55B9E" w:rsidP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E5A5B6D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24FD1" w14:textId="77777777" w:rsidR="0062110E" w:rsidRDefault="0062110E" w:rsidP="0062110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6B6D025A" w14:textId="77777777" w:rsidR="0062110E" w:rsidRDefault="0062110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03998" w14:textId="77777777" w:rsidR="003127F2" w:rsidRDefault="003127F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E62A6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40B3965" w14:textId="77777777" w:rsidR="001237D8" w:rsidRDefault="001237D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7DA5AF4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0F" w14:paraId="31CF6062" w14:textId="77777777">
        <w:trPr>
          <w:trHeight w:val="1124"/>
        </w:trPr>
        <w:tc>
          <w:tcPr>
            <w:tcW w:w="1896" w:type="dxa"/>
          </w:tcPr>
          <w:p w14:paraId="0135EFF0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Menelaah makna, kedudukan dan fungsi Undang-Undang Dasar Negara Republik Indonesia Tahun 1945, serta peraturan perundang-undangan lainnya dalam sistem hukum Nasional</w:t>
            </w:r>
          </w:p>
        </w:tc>
        <w:tc>
          <w:tcPr>
            <w:tcW w:w="1927" w:type="dxa"/>
          </w:tcPr>
          <w:p w14:paraId="0D428D2D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 Mendeskripsikan kedudukan dan makna Pembukaan UUD Negara Republik Indonesia Tahun 1945</w:t>
            </w:r>
          </w:p>
          <w:p w14:paraId="4D2EB9A9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56439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29601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18027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E1F34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 Mendeskripsikan kedudukan dan fungsi UUD Negara Republik Indonesia Tahun 1945</w:t>
            </w:r>
          </w:p>
        </w:tc>
        <w:tc>
          <w:tcPr>
            <w:tcW w:w="7024" w:type="dxa"/>
          </w:tcPr>
          <w:p w14:paraId="7C4FC8DB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Menganalisis hubungan Proklamsai dengan Pembukaan UUD Negara Republik Indonesia Tahun 1945</w:t>
            </w:r>
          </w:p>
          <w:p w14:paraId="1BD977E4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syarat-syarat bahwa Pembukaan dijadikan sebagai pokok kaidah negara yang fundamental</w:t>
            </w:r>
          </w:p>
          <w:p w14:paraId="00D922E6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arti dari pokok kaidah negara yang fundamental</w:t>
            </w:r>
          </w:p>
          <w:p w14:paraId="251C8675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Menguraikan pokok-pokok kaidah negara yang fundamental</w:t>
            </w:r>
          </w:p>
          <w:p w14:paraId="525EF31F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nilai universal dan lestari yang terkandung dalam Pembukaan UUD Negara Republik Indonesia Tahun 1945</w:t>
            </w:r>
          </w:p>
          <w:p w14:paraId="1FA1CF95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Menguraikan makna alinea </w:t>
            </w:r>
            <w:r w:rsidR="002E5EDC">
              <w:rPr>
                <w:rFonts w:ascii="Times New Roman" w:hAnsi="Times New Roman" w:cs="Times New Roman"/>
                <w:sz w:val="24"/>
                <w:szCs w:val="24"/>
              </w:rPr>
              <w:t xml:space="preserve">ke 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Pembukaan UUD Negara Republik Indonesia Tahun 1945</w:t>
            </w:r>
          </w:p>
          <w:p w14:paraId="1DA544B9" w14:textId="77777777" w:rsidR="0029700F" w:rsidRDefault="0029700F">
            <w:p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A2C85" w14:textId="77777777" w:rsidR="0029700F" w:rsidRDefault="0029700F">
            <w:p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AD6D1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alasan mengapa suatu negara memiliki Undang-Undang Dasar</w:t>
            </w:r>
          </w:p>
          <w:p w14:paraId="4F2FC400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kedudukan UUD Negara Republik Indonesia Tahun 1945</w:t>
            </w:r>
          </w:p>
          <w:p w14:paraId="767F170E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sistematika UUD Negara Republik Indonesia tahun 1945 setelah diamandemen</w:t>
            </w:r>
          </w:p>
          <w:p w14:paraId="04A45E57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sifat fleksibel (luwes) dan rigit (kaku) dalam sebuah konstitusi</w:t>
            </w:r>
          </w:p>
          <w:p w14:paraId="30C3D299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Menguraikan sifat-sifat UUD Negara Republik Indonesia Tahun 1945</w:t>
            </w:r>
          </w:p>
          <w:p w14:paraId="63730AC0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Menunjukan </w:t>
            </w:r>
            <w:r w:rsidR="007D4D8B">
              <w:rPr>
                <w:rFonts w:ascii="Times New Roman" w:hAnsi="Times New Roman" w:cs="Times New Roman"/>
                <w:sz w:val="24"/>
                <w:szCs w:val="24"/>
              </w:rPr>
              <w:t>fungsi dari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Undang-Undang Dasar</w:t>
            </w:r>
            <w:r w:rsidR="007D4D8B">
              <w:rPr>
                <w:rFonts w:ascii="Times New Roman" w:hAnsi="Times New Roman" w:cs="Times New Roman"/>
                <w:sz w:val="24"/>
                <w:szCs w:val="24"/>
              </w:rPr>
              <w:t xml:space="preserve"> Negara Republik </w:t>
            </w:r>
            <w:r w:rsidR="007D4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Indonesia Tahun 1945</w:t>
            </w:r>
          </w:p>
          <w:p w14:paraId="4F70596A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Menguraikan kesepakatan dasar dalam perubahan UUD Negara Republik Indonesia Tahun 1945</w:t>
            </w:r>
          </w:p>
          <w:p w14:paraId="24232667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Menganalisis alasan mengapa Pembukaan UUD Negara Republik Indonesia Tahun 1945 tidak dapat diubah oleh siapapun</w:t>
            </w:r>
          </w:p>
          <w:p w14:paraId="738510A9" w14:textId="77777777" w:rsidR="0029700F" w:rsidRDefault="00CA75BD">
            <w:pPr>
              <w:pStyle w:val="ListParagraph"/>
              <w:numPr>
                <w:ilvl w:val="0"/>
                <w:numId w:val="64"/>
              </w:numPr>
              <w:tabs>
                <w:tab w:val="left" w:pos="1701"/>
                <w:tab w:val="left" w:pos="7513"/>
              </w:tabs>
              <w:ind w:left="174" w:hanging="1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akibat tidak adanya komitmen warga negara untuk melaksankan UUD Negara Republik Indonesia Tahun 1945</w:t>
            </w:r>
          </w:p>
        </w:tc>
        <w:tc>
          <w:tcPr>
            <w:tcW w:w="990" w:type="dxa"/>
          </w:tcPr>
          <w:p w14:paraId="52DD1C0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14:paraId="0789237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26DC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AA4E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495B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218ED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1886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A970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106E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3264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F975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E65A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FCC6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0" w:type="dxa"/>
          </w:tcPr>
          <w:p w14:paraId="5D627A5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25FC486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2675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71F453B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3C9A20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40F1A73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11A826B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7AE3315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8F381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1BD2837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B345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3D6F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A377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BEEAE7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8DE95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3F6FC68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119E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16EC082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20B25" w14:textId="77777777" w:rsidR="007D4D8B" w:rsidRDefault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28D1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229C895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DDFD1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48903B04" w14:textId="77777777" w:rsidR="007D4D8B" w:rsidRDefault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4E1C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67C609D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3B38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14:paraId="78BB0DA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75759" w14:textId="77777777" w:rsidR="00306970" w:rsidRDefault="00306970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EB41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003FD07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E2819" w14:textId="77777777" w:rsidR="0029700F" w:rsidRDefault="00CA75BD" w:rsidP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3" w:type="dxa"/>
          </w:tcPr>
          <w:p w14:paraId="24C5150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14:paraId="37C3D25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C4B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AACDAF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986B6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7991981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1843EA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2964BBE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A477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0BE48E4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3F34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95D7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444B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3BDC5B0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CC06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0B8E4C1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A074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34C6822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C6ED5" w14:textId="77777777" w:rsidR="007D4D8B" w:rsidRDefault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4B89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1E1A898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B69AB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5B1AC98" w14:textId="77777777" w:rsidR="007D4D8B" w:rsidRDefault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73D9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1E4221F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EF53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40B17CE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12F16" w14:textId="77777777" w:rsidR="007D4D8B" w:rsidRDefault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84D4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14:paraId="3AC9D1B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0594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</w:tc>
        <w:tc>
          <w:tcPr>
            <w:tcW w:w="401" w:type="dxa"/>
          </w:tcPr>
          <w:p w14:paraId="35ED471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E1367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B3786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551DF91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A4A2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2C2C006E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9476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7D583F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4D8D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EE9B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A2F1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D2BA6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E402BC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DA05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175D9C2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C369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A07486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243F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5D6F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B35583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6FC11" w14:textId="77777777" w:rsidR="00C26B82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10531" w14:textId="77777777" w:rsidR="00C26B82" w:rsidRDefault="00C26B82" w:rsidP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59B1340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56A2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70953" w14:textId="77777777" w:rsidR="00C26B82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DB25C" w14:textId="77777777" w:rsidR="00C26B82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03AFB" w14:textId="77777777" w:rsidR="00C26B82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37492" w14:textId="77777777" w:rsidR="00B40E91" w:rsidRDefault="00B40E91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BC029" w14:textId="77777777" w:rsidR="00C26B82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7A46F" w14:textId="77777777" w:rsidR="00C26B82" w:rsidRDefault="00C26B82" w:rsidP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</w:tc>
        <w:tc>
          <w:tcPr>
            <w:tcW w:w="423" w:type="dxa"/>
          </w:tcPr>
          <w:p w14:paraId="5C4C115C" w14:textId="77777777" w:rsidR="00E55B9E" w:rsidRDefault="00E55B9E" w:rsidP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D6"/>
            </w:r>
          </w:p>
          <w:p w14:paraId="6D42EAD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8DE1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D5FB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EBCC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C5C48" w14:textId="77777777" w:rsidR="00E55B9E" w:rsidRDefault="00E55B9E" w:rsidP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ECD0F06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61CF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2FE83" w14:textId="77777777" w:rsidR="002E5EDC" w:rsidRDefault="002E5EDC" w:rsidP="002E5EDC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CFAB0F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3071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3A24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6062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6665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0507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D09E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0CC6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DCF0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C09F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670E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69F5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BC0BF" w14:textId="77777777" w:rsidR="00C26B82" w:rsidRDefault="00C26B82" w:rsidP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01E27B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5960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88300" w14:textId="77777777" w:rsidR="00C26B82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668AC" w14:textId="77777777" w:rsidR="0029700F" w:rsidRDefault="00C26B82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96A67E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FCA99" w14:textId="77777777" w:rsidR="007D4D8B" w:rsidRDefault="007D4D8B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C41B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</w:tc>
        <w:tc>
          <w:tcPr>
            <w:tcW w:w="423" w:type="dxa"/>
          </w:tcPr>
          <w:p w14:paraId="73613C0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7D33E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FEC7C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00760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79571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CD6ED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E28BB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69CC" w14:textId="77777777" w:rsidR="00E55B9E" w:rsidRDefault="00E55B9E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10851C" w14:textId="77777777" w:rsidR="00E55B9E" w:rsidRDefault="00E55B9E" w:rsidP="002E5EDC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00F" w14:paraId="3D40B146" w14:textId="77777777">
        <w:trPr>
          <w:trHeight w:val="1415"/>
        </w:trPr>
        <w:tc>
          <w:tcPr>
            <w:tcW w:w="1896" w:type="dxa"/>
          </w:tcPr>
          <w:p w14:paraId="7BB167F0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Memahami tata urutan peraturan perundang-undangan dalam sistem hukum Nasional di Indonesia</w:t>
            </w:r>
          </w:p>
        </w:tc>
        <w:tc>
          <w:tcPr>
            <w:tcW w:w="1927" w:type="dxa"/>
          </w:tcPr>
          <w:p w14:paraId="5FED684F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 Mendeskripsikan makna tata urutan peraturan perundang-undangan di Indonesia</w:t>
            </w:r>
          </w:p>
          <w:p w14:paraId="31C77DEF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70E7E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3DB5A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2F4E5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9CFEE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AB607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5F8D8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84930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3.3.2. Mendeskripsikan penyusunan peraturan perundang-undangan</w:t>
            </w:r>
          </w:p>
          <w:p w14:paraId="024CA4A9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5A25D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2A1C0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43D08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64688" w14:textId="77777777" w:rsidR="0029700F" w:rsidRDefault="00CA75BD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Menampilkan sikap sesuai dengan peraturan perundang-undangan</w:t>
            </w:r>
          </w:p>
        </w:tc>
        <w:tc>
          <w:tcPr>
            <w:tcW w:w="7024" w:type="dxa"/>
          </w:tcPr>
          <w:p w14:paraId="012C9518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Menunjukan pasal dalam UUD Negara Republik Indonesia Tahun 1945 yang menyatakan bahwa Indonesia adalah negara hukum</w:t>
            </w:r>
          </w:p>
          <w:p w14:paraId="26606A59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pengertian pearturan perundang-undangan</w:t>
            </w:r>
          </w:p>
          <w:p w14:paraId="5BDCADC0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Menunjukkan Undang-Undang yang mengatur tentang pembentukan peraturan perundang-undangan</w:t>
            </w:r>
          </w:p>
          <w:p w14:paraId="3C0286CA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Menunjukkan tata urutan peraturan perundnag-undangan menurut Undang-Undang No.12 Tahun 2011</w:t>
            </w:r>
          </w:p>
          <w:p w14:paraId="47F9C20F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prinsip-prinsip yang berlaku dalam penyusunan tata urutan peraturan perundang-undangan</w:t>
            </w:r>
          </w:p>
          <w:p w14:paraId="539688A6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asas yang tercermin dalam materi muatan peraturan perundang-undangan</w:t>
            </w:r>
          </w:p>
          <w:p w14:paraId="510521EB" w14:textId="77777777" w:rsidR="0029700F" w:rsidRDefault="00CA75BD">
            <w:pPr>
              <w:pStyle w:val="ListParagraph"/>
              <w:numPr>
                <w:ilvl w:val="0"/>
                <w:numId w:val="23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Menguraikan tata cara perubahan UUD Negara Republik Indonesia Tahun 1945</w:t>
            </w:r>
          </w:p>
          <w:p w14:paraId="4CF31780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96F41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Menyebutkan lembaga negara yang berwenang menyusun UU</w:t>
            </w:r>
          </w:p>
          <w:p w14:paraId="448DDDB7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Mengidentifikasi hal-hal yang berkaitan dengan Peraturan Pemerintah Pengganti Undang-Undang(PERPPU)</w:t>
            </w:r>
          </w:p>
          <w:p w14:paraId="117F8BCD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Menunjukkan pasal dalam UUD Negara Republik Indonesia Tahun 1945 yang mengatur tentang PERPPU</w:t>
            </w:r>
          </w:p>
          <w:p w14:paraId="6522F48A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Menjelaskan arti dari peraturan pemerintah</w:t>
            </w:r>
          </w:p>
          <w:p w14:paraId="090C2D66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Meguraikan proses penyusunan PERDA K</w:t>
            </w:r>
            <w:r w:rsidR="00B92E9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bupaten Indramayu yang rancangan nya diusulkan oleh Bupati Indramayu</w:t>
            </w:r>
          </w:p>
          <w:p w14:paraId="33365EAC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AC44D" w14:textId="77777777" w:rsidR="0029700F" w:rsidRDefault="0029700F">
            <w:pPr>
              <w:tabs>
                <w:tab w:val="left" w:pos="1701"/>
                <w:tab w:val="left" w:pos="751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99351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Menunjukkan indikator adanya kesadaran hukum bagi warga negara</w:t>
            </w:r>
          </w:p>
          <w:p w14:paraId="3A855FFF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 contoh perilaku warga negara dalam menaati perundang-undangan yang berlaku di Indonesia</w:t>
            </w:r>
          </w:p>
          <w:p w14:paraId="29C07DC0" w14:textId="77777777" w:rsidR="0029700F" w:rsidRDefault="00CA75BD">
            <w:pPr>
              <w:pStyle w:val="ListParagraph"/>
              <w:numPr>
                <w:ilvl w:val="0"/>
                <w:numId w:val="14"/>
              </w:numPr>
              <w:tabs>
                <w:tab w:val="left" w:pos="1701"/>
                <w:tab w:val="left" w:pos="7513"/>
              </w:tabs>
              <w:ind w:left="13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Mengevaluasi pentingnya kepatuhan dalam melaksanakan aturan</w:t>
            </w:r>
          </w:p>
        </w:tc>
        <w:tc>
          <w:tcPr>
            <w:tcW w:w="990" w:type="dxa"/>
          </w:tcPr>
          <w:p w14:paraId="58A4E67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14:paraId="492B755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2922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ED24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64A1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4E25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D08B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422C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7257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4A1F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65DD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BDF0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7A6B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2D96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A022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0" w:type="dxa"/>
          </w:tcPr>
          <w:p w14:paraId="7A30860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3293874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A621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6951493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6E72CCC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6A331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14:paraId="764F71E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29D36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0AE6143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2FFB0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0337DE2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14DA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771C422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2BE25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53B2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4A1C0DD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C629A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5A6F71D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EC19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14:paraId="34055CB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31F1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748D952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76A0EE9C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EBBE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B4FA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C99FB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  <w:p w14:paraId="464C0ED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6EE34EEF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8236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3" w:type="dxa"/>
          </w:tcPr>
          <w:p w14:paraId="4D540F7F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14:paraId="2CE3617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FD6E5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2283EAE8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39D7865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9C36D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54DADDD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CCE7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2E091A1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A0DF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0436860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FED4B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FFF25A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4FFA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00D6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436FAFB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4E44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CA59D9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B1C4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619947E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76C6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2AB5F02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  <w:p w14:paraId="20CAC80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7C54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7F26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A7F47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PG</w:t>
            </w:r>
          </w:p>
          <w:p w14:paraId="7C21B349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PG</w:t>
            </w:r>
          </w:p>
          <w:p w14:paraId="33E7F85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E44EB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401" w:type="dxa"/>
          </w:tcPr>
          <w:p w14:paraId="3B16D120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D6"/>
            </w:r>
          </w:p>
          <w:p w14:paraId="756185B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406E3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679915E5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6E9CD7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BBE20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6039832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94B7C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781962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9782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6328BD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B88A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553F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21B04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DA359D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9A062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424ABA4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9E8A0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0DBE150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8506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1B7264F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89C92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B470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0EE60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5A501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D6"/>
            </w:r>
          </w:p>
          <w:p w14:paraId="6AF7DFD1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</w:tc>
        <w:tc>
          <w:tcPr>
            <w:tcW w:w="423" w:type="dxa"/>
          </w:tcPr>
          <w:p w14:paraId="4252479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05C37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EA250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5CC54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C7043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B613A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DD254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A9556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0069F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AB756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83335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177B6" w14:textId="77777777" w:rsidR="00B92E98" w:rsidRDefault="00B92E98" w:rsidP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7E2A3377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55ED5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3DBEF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92F67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C3226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CAA54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F4025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C86EF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16135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AF4B0" w14:textId="77777777" w:rsidR="00B92E98" w:rsidRDefault="00B92E98" w:rsidP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  <w:p w14:paraId="5A79D3E2" w14:textId="77777777" w:rsidR="00B92E98" w:rsidRDefault="00B92E98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14:paraId="0EC27E0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9FF8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DADB9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E627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3EA9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B4C4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A9DE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7A943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5582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42184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6B22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C420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3ED10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6C1E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8B81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B452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92AE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0E207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BD9C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F23E1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02E2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67518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6C9AD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3AEEA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A2246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1940B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39682E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E5BB0" w14:textId="77777777" w:rsidR="0029700F" w:rsidRDefault="0029700F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06ADE" w14:textId="77777777" w:rsidR="0029700F" w:rsidRDefault="00CA75BD">
            <w:pPr>
              <w:tabs>
                <w:tab w:val="left" w:pos="1701"/>
                <w:tab w:val="left" w:pos="75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D6"/>
            </w:r>
          </w:p>
        </w:tc>
      </w:tr>
    </w:tbl>
    <w:p w14:paraId="75DD901C" w14:textId="77777777" w:rsidR="0029700F" w:rsidRDefault="0029700F">
      <w:pPr>
        <w:tabs>
          <w:tab w:val="left" w:pos="1701"/>
          <w:tab w:val="left" w:pos="7513"/>
        </w:tabs>
        <w:rPr>
          <w:rFonts w:ascii="Times New Roman" w:hAnsi="Times New Roman" w:cs="Times New Roman"/>
        </w:rPr>
        <w:sectPr w:rsidR="002970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FEE7F87" w14:textId="77777777" w:rsidR="0029700F" w:rsidRDefault="0029700F">
      <w:pPr>
        <w:tabs>
          <w:tab w:val="left" w:pos="1701"/>
          <w:tab w:val="left" w:pos="7513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9700F" w:rsidSect="00297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6098" w14:textId="77777777" w:rsidR="00A85D10" w:rsidRDefault="00A85D10" w:rsidP="003D0939">
      <w:pPr>
        <w:spacing w:after="0" w:line="240" w:lineRule="auto"/>
      </w:pPr>
      <w:r>
        <w:separator/>
      </w:r>
    </w:p>
  </w:endnote>
  <w:endnote w:type="continuationSeparator" w:id="0">
    <w:p w14:paraId="5836EB34" w14:textId="77777777" w:rsidR="00A85D10" w:rsidRDefault="00A85D10" w:rsidP="003D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23AB" w14:textId="77777777" w:rsidR="000A4196" w:rsidRDefault="000A4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A3E8" w14:textId="77777777" w:rsidR="003D0939" w:rsidRPr="001751F4" w:rsidRDefault="003D0939" w:rsidP="001751F4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A49E" w14:textId="77777777" w:rsidR="000A4196" w:rsidRDefault="000A4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FEFD1" w14:textId="77777777" w:rsidR="00A85D10" w:rsidRDefault="00A85D10" w:rsidP="003D0939">
      <w:pPr>
        <w:spacing w:after="0" w:line="240" w:lineRule="auto"/>
      </w:pPr>
      <w:r>
        <w:separator/>
      </w:r>
    </w:p>
  </w:footnote>
  <w:footnote w:type="continuationSeparator" w:id="0">
    <w:p w14:paraId="2A5F95CD" w14:textId="77777777" w:rsidR="00A85D10" w:rsidRDefault="00A85D10" w:rsidP="003D0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CC44" w14:textId="6BFBD4E1" w:rsidR="000A4196" w:rsidRDefault="000A41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A8FD" w14:textId="3722AC35" w:rsidR="000A4196" w:rsidRDefault="000A41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54EF8" w14:textId="7663C14E" w:rsidR="000A4196" w:rsidRDefault="000A4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BB09D7A"/>
    <w:lvl w:ilvl="0" w:tplc="EA8CBDF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000002"/>
    <w:multiLevelType w:val="hybridMultilevel"/>
    <w:tmpl w:val="28720028"/>
    <w:lvl w:ilvl="0" w:tplc="29728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95FE981E"/>
    <w:lvl w:ilvl="0" w:tplc="53288A2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000004"/>
    <w:multiLevelType w:val="hybridMultilevel"/>
    <w:tmpl w:val="E5741F7A"/>
    <w:lvl w:ilvl="0" w:tplc="0B8AFF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0000005"/>
    <w:multiLevelType w:val="hybridMultilevel"/>
    <w:tmpl w:val="7742860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0986A6C4"/>
    <w:lvl w:ilvl="0" w:tplc="C5666E8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0000007"/>
    <w:multiLevelType w:val="hybridMultilevel"/>
    <w:tmpl w:val="068CA9F2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0000008"/>
    <w:multiLevelType w:val="hybridMultilevel"/>
    <w:tmpl w:val="0BC016BC"/>
    <w:lvl w:ilvl="0" w:tplc="8BD291CA">
      <w:start w:val="4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FC3A0818"/>
    <w:lvl w:ilvl="0" w:tplc="7EF04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622CC7B4"/>
    <w:lvl w:ilvl="0" w:tplc="15FCC56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000000B"/>
    <w:multiLevelType w:val="hybridMultilevel"/>
    <w:tmpl w:val="8DF0A828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000000C"/>
    <w:multiLevelType w:val="hybridMultilevel"/>
    <w:tmpl w:val="9AA4F3CA"/>
    <w:lvl w:ilvl="0" w:tplc="195E7908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000000D"/>
    <w:multiLevelType w:val="hybridMultilevel"/>
    <w:tmpl w:val="6B94A068"/>
    <w:lvl w:ilvl="0" w:tplc="1EFACB7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000000E"/>
    <w:multiLevelType w:val="hybridMultilevel"/>
    <w:tmpl w:val="EC806A74"/>
    <w:lvl w:ilvl="0" w:tplc="D4CE8C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000000F"/>
    <w:multiLevelType w:val="hybridMultilevel"/>
    <w:tmpl w:val="5A2CB542"/>
    <w:lvl w:ilvl="0" w:tplc="5F9EC0D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0000010"/>
    <w:multiLevelType w:val="hybridMultilevel"/>
    <w:tmpl w:val="4DC8757C"/>
    <w:lvl w:ilvl="0" w:tplc="C95E919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0000011"/>
    <w:multiLevelType w:val="hybridMultilevel"/>
    <w:tmpl w:val="C532C612"/>
    <w:lvl w:ilvl="0" w:tplc="363C1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81E4716C"/>
    <w:lvl w:ilvl="0" w:tplc="1A302A3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00000013"/>
    <w:multiLevelType w:val="hybridMultilevel"/>
    <w:tmpl w:val="142EA644"/>
    <w:lvl w:ilvl="0" w:tplc="5D668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000014"/>
    <w:multiLevelType w:val="hybridMultilevel"/>
    <w:tmpl w:val="279C0FDC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00000015"/>
    <w:multiLevelType w:val="hybridMultilevel"/>
    <w:tmpl w:val="B0B0F730"/>
    <w:lvl w:ilvl="0" w:tplc="363C1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C1FEE93E"/>
    <w:lvl w:ilvl="0" w:tplc="C284B7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00000017"/>
    <w:multiLevelType w:val="hybridMultilevel"/>
    <w:tmpl w:val="64325DCC"/>
    <w:lvl w:ilvl="0" w:tplc="AC12E18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00000018"/>
    <w:multiLevelType w:val="hybridMultilevel"/>
    <w:tmpl w:val="54C09C5A"/>
    <w:lvl w:ilvl="0" w:tplc="03A2D0D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00000019"/>
    <w:multiLevelType w:val="hybridMultilevel"/>
    <w:tmpl w:val="AC6AFD6E"/>
    <w:lvl w:ilvl="0" w:tplc="02222DC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0000001A"/>
    <w:multiLevelType w:val="hybridMultilevel"/>
    <w:tmpl w:val="1338CEEC"/>
    <w:lvl w:ilvl="0" w:tplc="20DAD14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0000001B"/>
    <w:multiLevelType w:val="hybridMultilevel"/>
    <w:tmpl w:val="1F80C63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000001C"/>
    <w:multiLevelType w:val="hybridMultilevel"/>
    <w:tmpl w:val="36060072"/>
    <w:lvl w:ilvl="0" w:tplc="80048142">
      <w:start w:val="3"/>
      <w:numFmt w:val="bullet"/>
      <w:lvlText w:val="-"/>
      <w:lvlJc w:val="left"/>
      <w:pPr>
        <w:ind w:left="354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28" w15:restartNumberingAfterBreak="0">
    <w:nsid w:val="0000001D"/>
    <w:multiLevelType w:val="hybridMultilevel"/>
    <w:tmpl w:val="45121960"/>
    <w:lvl w:ilvl="0" w:tplc="03ECBEC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0000001E"/>
    <w:multiLevelType w:val="hybridMultilevel"/>
    <w:tmpl w:val="F7A06566"/>
    <w:lvl w:ilvl="0" w:tplc="363C1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000001F"/>
    <w:multiLevelType w:val="hybridMultilevel"/>
    <w:tmpl w:val="B416293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0000020"/>
    <w:multiLevelType w:val="hybridMultilevel"/>
    <w:tmpl w:val="55980992"/>
    <w:lvl w:ilvl="0" w:tplc="42145EA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00000021"/>
    <w:multiLevelType w:val="hybridMultilevel"/>
    <w:tmpl w:val="16BC8064"/>
    <w:lvl w:ilvl="0" w:tplc="37D09DD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00000022"/>
    <w:multiLevelType w:val="hybridMultilevel"/>
    <w:tmpl w:val="6F50B77A"/>
    <w:lvl w:ilvl="0" w:tplc="42FC0F8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00000023"/>
    <w:multiLevelType w:val="hybridMultilevel"/>
    <w:tmpl w:val="80E6938E"/>
    <w:lvl w:ilvl="0" w:tplc="A7EC7E0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0000024"/>
    <w:multiLevelType w:val="hybridMultilevel"/>
    <w:tmpl w:val="FF5E73D6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00000025"/>
    <w:multiLevelType w:val="hybridMultilevel"/>
    <w:tmpl w:val="630C4A6E"/>
    <w:lvl w:ilvl="0" w:tplc="968297B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0000026"/>
    <w:multiLevelType w:val="hybridMultilevel"/>
    <w:tmpl w:val="EE92121A"/>
    <w:lvl w:ilvl="0" w:tplc="DF600B4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00000027"/>
    <w:multiLevelType w:val="hybridMultilevel"/>
    <w:tmpl w:val="FD427608"/>
    <w:lvl w:ilvl="0" w:tplc="564C28C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00000028"/>
    <w:multiLevelType w:val="hybridMultilevel"/>
    <w:tmpl w:val="59AC7C78"/>
    <w:lvl w:ilvl="0" w:tplc="C380A85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00000029"/>
    <w:multiLevelType w:val="hybridMultilevel"/>
    <w:tmpl w:val="93161C1E"/>
    <w:lvl w:ilvl="0" w:tplc="FC4A3FD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0000002A"/>
    <w:multiLevelType w:val="hybridMultilevel"/>
    <w:tmpl w:val="F0A447D0"/>
    <w:lvl w:ilvl="0" w:tplc="A5ECC58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0000002B"/>
    <w:multiLevelType w:val="hybridMultilevel"/>
    <w:tmpl w:val="4BB86A3C"/>
    <w:lvl w:ilvl="0" w:tplc="ADDA365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0000002C"/>
    <w:multiLevelType w:val="hybridMultilevel"/>
    <w:tmpl w:val="308CDD74"/>
    <w:lvl w:ilvl="0" w:tplc="7E8C3A4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0000002D"/>
    <w:multiLevelType w:val="hybridMultilevel"/>
    <w:tmpl w:val="9CD04DB8"/>
    <w:lvl w:ilvl="0" w:tplc="E826B67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0000002E"/>
    <w:multiLevelType w:val="hybridMultilevel"/>
    <w:tmpl w:val="4320818E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0000002F"/>
    <w:multiLevelType w:val="hybridMultilevel"/>
    <w:tmpl w:val="5770C8B0"/>
    <w:lvl w:ilvl="0" w:tplc="3FD06E1A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00000030"/>
    <w:multiLevelType w:val="hybridMultilevel"/>
    <w:tmpl w:val="B3289C0E"/>
    <w:lvl w:ilvl="0" w:tplc="01125F7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00000031"/>
    <w:multiLevelType w:val="hybridMultilevel"/>
    <w:tmpl w:val="142EA644"/>
    <w:lvl w:ilvl="0" w:tplc="5D668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0000032"/>
    <w:multiLevelType w:val="hybridMultilevel"/>
    <w:tmpl w:val="9D484ABC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0000033"/>
    <w:multiLevelType w:val="hybridMultilevel"/>
    <w:tmpl w:val="3A264D7C"/>
    <w:lvl w:ilvl="0" w:tplc="883CF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00000034"/>
    <w:multiLevelType w:val="hybridMultilevel"/>
    <w:tmpl w:val="DFA08750"/>
    <w:lvl w:ilvl="0" w:tplc="69D0EB6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00000035"/>
    <w:multiLevelType w:val="hybridMultilevel"/>
    <w:tmpl w:val="99A6186C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00000036"/>
    <w:multiLevelType w:val="hybridMultilevel"/>
    <w:tmpl w:val="5266AD48"/>
    <w:lvl w:ilvl="0" w:tplc="AEBE2D6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00000037"/>
    <w:multiLevelType w:val="hybridMultilevel"/>
    <w:tmpl w:val="87C888BC"/>
    <w:lvl w:ilvl="0" w:tplc="87D8E0B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00000038"/>
    <w:multiLevelType w:val="hybridMultilevel"/>
    <w:tmpl w:val="267E0422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00000039"/>
    <w:multiLevelType w:val="hybridMultilevel"/>
    <w:tmpl w:val="D542D0D0"/>
    <w:lvl w:ilvl="0" w:tplc="F9B06C3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0000003A"/>
    <w:multiLevelType w:val="hybridMultilevel"/>
    <w:tmpl w:val="6764F0AE"/>
    <w:lvl w:ilvl="0" w:tplc="ABDA416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0000003B"/>
    <w:multiLevelType w:val="hybridMultilevel"/>
    <w:tmpl w:val="AF7CA368"/>
    <w:lvl w:ilvl="0" w:tplc="48320B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0000003C"/>
    <w:multiLevelType w:val="hybridMultilevel"/>
    <w:tmpl w:val="AD34570E"/>
    <w:lvl w:ilvl="0" w:tplc="0490660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0000003D"/>
    <w:multiLevelType w:val="hybridMultilevel"/>
    <w:tmpl w:val="8F7AA326"/>
    <w:lvl w:ilvl="0" w:tplc="D4CE8C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0000003E"/>
    <w:multiLevelType w:val="hybridMultilevel"/>
    <w:tmpl w:val="2D300268"/>
    <w:lvl w:ilvl="0" w:tplc="594AE83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0000003F"/>
    <w:multiLevelType w:val="hybridMultilevel"/>
    <w:tmpl w:val="28720028"/>
    <w:lvl w:ilvl="0" w:tplc="297281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0000040"/>
    <w:multiLevelType w:val="hybridMultilevel"/>
    <w:tmpl w:val="7F0211AA"/>
    <w:lvl w:ilvl="0" w:tplc="9582290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0000041"/>
    <w:multiLevelType w:val="hybridMultilevel"/>
    <w:tmpl w:val="0326308E"/>
    <w:lvl w:ilvl="0" w:tplc="7A9421A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00000042"/>
    <w:multiLevelType w:val="hybridMultilevel"/>
    <w:tmpl w:val="91E6CDC8"/>
    <w:lvl w:ilvl="0" w:tplc="3EC6C07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00000043"/>
    <w:multiLevelType w:val="hybridMultilevel"/>
    <w:tmpl w:val="6A6E902A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00000044"/>
    <w:multiLevelType w:val="hybridMultilevel"/>
    <w:tmpl w:val="AE348CEA"/>
    <w:lvl w:ilvl="0" w:tplc="402C5FA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01A96ECA"/>
    <w:multiLevelType w:val="hybridMultilevel"/>
    <w:tmpl w:val="BF107D24"/>
    <w:lvl w:ilvl="0" w:tplc="9682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75381832">
    <w:abstractNumId w:val="36"/>
  </w:num>
  <w:num w:numId="2" w16cid:durableId="1828353156">
    <w:abstractNumId w:val="38"/>
  </w:num>
  <w:num w:numId="3" w16cid:durableId="1089885340">
    <w:abstractNumId w:val="25"/>
  </w:num>
  <w:num w:numId="4" w16cid:durableId="1628052193">
    <w:abstractNumId w:val="61"/>
  </w:num>
  <w:num w:numId="5" w16cid:durableId="1455053012">
    <w:abstractNumId w:val="17"/>
  </w:num>
  <w:num w:numId="6" w16cid:durableId="569927211">
    <w:abstractNumId w:val="41"/>
  </w:num>
  <w:num w:numId="7" w16cid:durableId="1044864285">
    <w:abstractNumId w:val="22"/>
  </w:num>
  <w:num w:numId="8" w16cid:durableId="1866945641">
    <w:abstractNumId w:val="50"/>
  </w:num>
  <w:num w:numId="9" w16cid:durableId="392779699">
    <w:abstractNumId w:val="37"/>
  </w:num>
  <w:num w:numId="10" w16cid:durableId="1438712865">
    <w:abstractNumId w:val="46"/>
  </w:num>
  <w:num w:numId="11" w16cid:durableId="1346786236">
    <w:abstractNumId w:val="39"/>
  </w:num>
  <w:num w:numId="12" w16cid:durableId="1544444026">
    <w:abstractNumId w:val="51"/>
  </w:num>
  <w:num w:numId="13" w16cid:durableId="824735556">
    <w:abstractNumId w:val="62"/>
  </w:num>
  <w:num w:numId="14" w16cid:durableId="999695393">
    <w:abstractNumId w:val="27"/>
  </w:num>
  <w:num w:numId="15" w16cid:durableId="1295407478">
    <w:abstractNumId w:val="4"/>
  </w:num>
  <w:num w:numId="16" w16cid:durableId="1693216155">
    <w:abstractNumId w:val="13"/>
  </w:num>
  <w:num w:numId="17" w16cid:durableId="1215195152">
    <w:abstractNumId w:val="12"/>
  </w:num>
  <w:num w:numId="18" w16cid:durableId="461652026">
    <w:abstractNumId w:val="19"/>
  </w:num>
  <w:num w:numId="19" w16cid:durableId="1970088831">
    <w:abstractNumId w:val="2"/>
  </w:num>
  <w:num w:numId="20" w16cid:durableId="2058237760">
    <w:abstractNumId w:val="34"/>
  </w:num>
  <w:num w:numId="21" w16cid:durableId="1012759908">
    <w:abstractNumId w:val="32"/>
  </w:num>
  <w:num w:numId="22" w16cid:durableId="1496338475">
    <w:abstractNumId w:val="59"/>
  </w:num>
  <w:num w:numId="23" w16cid:durableId="1764497786">
    <w:abstractNumId w:val="16"/>
  </w:num>
  <w:num w:numId="24" w16cid:durableId="1737512914">
    <w:abstractNumId w:val="9"/>
  </w:num>
  <w:num w:numId="25" w16cid:durableId="1901014597">
    <w:abstractNumId w:val="40"/>
  </w:num>
  <w:num w:numId="26" w16cid:durableId="1931037565">
    <w:abstractNumId w:val="0"/>
  </w:num>
  <w:num w:numId="27" w16cid:durableId="9719108">
    <w:abstractNumId w:val="8"/>
  </w:num>
  <w:num w:numId="28" w16cid:durableId="917247101">
    <w:abstractNumId w:val="18"/>
  </w:num>
  <w:num w:numId="29" w16cid:durableId="345908789">
    <w:abstractNumId w:val="5"/>
  </w:num>
  <w:num w:numId="30" w16cid:durableId="1685127625">
    <w:abstractNumId w:val="55"/>
  </w:num>
  <w:num w:numId="31" w16cid:durableId="1580021588">
    <w:abstractNumId w:val="21"/>
  </w:num>
  <w:num w:numId="32" w16cid:durableId="1608003126">
    <w:abstractNumId w:val="56"/>
  </w:num>
  <w:num w:numId="33" w16cid:durableId="1309900647">
    <w:abstractNumId w:val="28"/>
  </w:num>
  <w:num w:numId="34" w16cid:durableId="1531920380">
    <w:abstractNumId w:val="42"/>
  </w:num>
  <w:num w:numId="35" w16cid:durableId="1229850277">
    <w:abstractNumId w:val="10"/>
  </w:num>
  <w:num w:numId="36" w16cid:durableId="1590891065">
    <w:abstractNumId w:val="60"/>
  </w:num>
  <w:num w:numId="37" w16cid:durableId="1963731827">
    <w:abstractNumId w:val="7"/>
  </w:num>
  <w:num w:numId="38" w16cid:durableId="1397779280">
    <w:abstractNumId w:val="64"/>
  </w:num>
  <w:num w:numId="39" w16cid:durableId="1072583611">
    <w:abstractNumId w:val="31"/>
  </w:num>
  <w:num w:numId="40" w16cid:durableId="1434206522">
    <w:abstractNumId w:val="66"/>
  </w:num>
  <w:num w:numId="41" w16cid:durableId="228730374">
    <w:abstractNumId w:val="43"/>
  </w:num>
  <w:num w:numId="42" w16cid:durableId="128477403">
    <w:abstractNumId w:val="29"/>
  </w:num>
  <w:num w:numId="43" w16cid:durableId="177161207">
    <w:abstractNumId w:val="68"/>
  </w:num>
  <w:num w:numId="44" w16cid:durableId="1097797518">
    <w:abstractNumId w:val="3"/>
  </w:num>
  <w:num w:numId="45" w16cid:durableId="1942370416">
    <w:abstractNumId w:val="52"/>
  </w:num>
  <w:num w:numId="46" w16cid:durableId="186994278">
    <w:abstractNumId w:val="30"/>
  </w:num>
  <w:num w:numId="47" w16cid:durableId="1991667809">
    <w:abstractNumId w:val="49"/>
  </w:num>
  <w:num w:numId="48" w16cid:durableId="1883007664">
    <w:abstractNumId w:val="44"/>
  </w:num>
  <w:num w:numId="49" w16cid:durableId="1430157328">
    <w:abstractNumId w:val="23"/>
  </w:num>
  <w:num w:numId="50" w16cid:durableId="1739983271">
    <w:abstractNumId w:val="35"/>
  </w:num>
  <w:num w:numId="51" w16cid:durableId="286353810">
    <w:abstractNumId w:val="11"/>
  </w:num>
  <w:num w:numId="52" w16cid:durableId="858665503">
    <w:abstractNumId w:val="1"/>
  </w:num>
  <w:num w:numId="53" w16cid:durableId="1044868446">
    <w:abstractNumId w:val="6"/>
  </w:num>
  <w:num w:numId="54" w16cid:durableId="270406895">
    <w:abstractNumId w:val="54"/>
  </w:num>
  <w:num w:numId="55" w16cid:durableId="1586916024">
    <w:abstractNumId w:val="53"/>
  </w:num>
  <w:num w:numId="56" w16cid:durableId="314650802">
    <w:abstractNumId w:val="47"/>
  </w:num>
  <w:num w:numId="57" w16cid:durableId="1027176210">
    <w:abstractNumId w:val="45"/>
  </w:num>
  <w:num w:numId="58" w16cid:durableId="615647396">
    <w:abstractNumId w:val="26"/>
  </w:num>
  <w:num w:numId="59" w16cid:durableId="1350522527">
    <w:abstractNumId w:val="15"/>
  </w:num>
  <w:num w:numId="60" w16cid:durableId="2095583632">
    <w:abstractNumId w:val="58"/>
  </w:num>
  <w:num w:numId="61" w16cid:durableId="460610537">
    <w:abstractNumId w:val="48"/>
  </w:num>
  <w:num w:numId="62" w16cid:durableId="1633360167">
    <w:abstractNumId w:val="67"/>
  </w:num>
  <w:num w:numId="63" w16cid:durableId="874584486">
    <w:abstractNumId w:val="63"/>
  </w:num>
  <w:num w:numId="64" w16cid:durableId="95179284">
    <w:abstractNumId w:val="20"/>
  </w:num>
  <w:num w:numId="65" w16cid:durableId="923958110">
    <w:abstractNumId w:val="65"/>
  </w:num>
  <w:num w:numId="66" w16cid:durableId="1994021214">
    <w:abstractNumId w:val="33"/>
  </w:num>
  <w:num w:numId="67" w16cid:durableId="1442799965">
    <w:abstractNumId w:val="14"/>
  </w:num>
  <w:num w:numId="68" w16cid:durableId="2041513279">
    <w:abstractNumId w:val="24"/>
  </w:num>
  <w:num w:numId="69" w16cid:durableId="244651683">
    <w:abstractNumId w:val="57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00F"/>
    <w:rsid w:val="000A4196"/>
    <w:rsid w:val="000D1B5F"/>
    <w:rsid w:val="000E34BA"/>
    <w:rsid w:val="00104697"/>
    <w:rsid w:val="001237D8"/>
    <w:rsid w:val="0012409E"/>
    <w:rsid w:val="001562F8"/>
    <w:rsid w:val="001751F4"/>
    <w:rsid w:val="001E0B99"/>
    <w:rsid w:val="00210CE4"/>
    <w:rsid w:val="0024120D"/>
    <w:rsid w:val="0029700F"/>
    <w:rsid w:val="002E5EDC"/>
    <w:rsid w:val="00306970"/>
    <w:rsid w:val="003127F2"/>
    <w:rsid w:val="003D0939"/>
    <w:rsid w:val="00427AB7"/>
    <w:rsid w:val="0050288E"/>
    <w:rsid w:val="00554DD5"/>
    <w:rsid w:val="005F73B1"/>
    <w:rsid w:val="0062110E"/>
    <w:rsid w:val="00690AA3"/>
    <w:rsid w:val="006B19C5"/>
    <w:rsid w:val="006C36B4"/>
    <w:rsid w:val="007D48A5"/>
    <w:rsid w:val="007D4D8B"/>
    <w:rsid w:val="008B4791"/>
    <w:rsid w:val="009F388C"/>
    <w:rsid w:val="00A14F7C"/>
    <w:rsid w:val="00A62428"/>
    <w:rsid w:val="00A70757"/>
    <w:rsid w:val="00A85D10"/>
    <w:rsid w:val="00A97E60"/>
    <w:rsid w:val="00AC724D"/>
    <w:rsid w:val="00AF7E38"/>
    <w:rsid w:val="00B40E91"/>
    <w:rsid w:val="00B92E98"/>
    <w:rsid w:val="00C26B82"/>
    <w:rsid w:val="00C976AD"/>
    <w:rsid w:val="00CA75BD"/>
    <w:rsid w:val="00D15997"/>
    <w:rsid w:val="00D43A3A"/>
    <w:rsid w:val="00E55B9E"/>
    <w:rsid w:val="00E5773C"/>
    <w:rsid w:val="00E65A3B"/>
    <w:rsid w:val="00EA1203"/>
    <w:rsid w:val="00EB236F"/>
    <w:rsid w:val="00EF696D"/>
    <w:rsid w:val="00F948A9"/>
    <w:rsid w:val="00FA55FB"/>
    <w:rsid w:val="00FB3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E730C"/>
  <w15:docId w15:val="{0789EE24-AF88-4C03-9B97-7783986D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0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70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rsid w:val="002970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9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09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39"/>
  </w:style>
  <w:style w:type="paragraph" w:styleId="Footer">
    <w:name w:val="footer"/>
    <w:basedOn w:val="Normal"/>
    <w:link w:val="FooterChar"/>
    <w:uiPriority w:val="99"/>
    <w:unhideWhenUsed/>
    <w:rsid w:val="003D09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39"/>
  </w:style>
  <w:style w:type="character" w:styleId="Hyperlink">
    <w:name w:val="Hyperlink"/>
    <w:basedOn w:val="DefaultParagraphFont"/>
    <w:uiPriority w:val="99"/>
    <w:unhideWhenUsed/>
    <w:rsid w:val="000A41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40D8-6662-45E0-818A-22A34C82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190</cp:revision>
  <cp:lastPrinted>2016-07-12T02:37:00Z</cp:lastPrinted>
  <dcterms:created xsi:type="dcterms:W3CDTF">2018-10-11T17:07:00Z</dcterms:created>
  <dcterms:modified xsi:type="dcterms:W3CDTF">2022-10-14T08:13:00Z</dcterms:modified>
</cp:coreProperties>
</file>